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70" w:type="dxa"/>
        <w:tblCellSpacing w:w="0" w:type="dxa"/>
        <w:tblCellMar>
          <w:top w:w="105" w:type="dxa"/>
          <w:left w:w="105" w:type="dxa"/>
          <w:bottom w:w="105" w:type="dxa"/>
          <w:right w:w="105" w:type="dxa"/>
        </w:tblCellMar>
        <w:tblLook w:val="04A0"/>
      </w:tblPr>
      <w:tblGrid>
        <w:gridCol w:w="10051"/>
        <w:gridCol w:w="6"/>
        <w:gridCol w:w="6"/>
      </w:tblGrid>
      <w:tr w:rsidR="002F3E35" w:rsidRPr="002F3E35" w:rsidTr="002F3E35">
        <w:trPr>
          <w:tblCellSpacing w:w="0" w:type="dxa"/>
        </w:trPr>
        <w:tc>
          <w:tcPr>
            <w:tcW w:w="3196" w:type="dxa"/>
            <w:tcBorders>
              <w:top w:val="nil"/>
              <w:left w:val="nil"/>
              <w:bottom w:val="nil"/>
              <w:right w:val="nil"/>
            </w:tcBorders>
            <w:tcMar>
              <w:top w:w="0" w:type="dxa"/>
              <w:left w:w="0" w:type="dxa"/>
              <w:bottom w:w="0" w:type="dxa"/>
              <w:right w:w="0" w:type="dxa"/>
            </w:tcMar>
            <w:hideMark/>
          </w:tcPr>
          <w:p w:rsidR="002F3E35" w:rsidRPr="00536B4A" w:rsidRDefault="002F3E35" w:rsidP="002F3E35">
            <w:pPr>
              <w:widowControl w:val="0"/>
              <w:autoSpaceDE w:val="0"/>
              <w:autoSpaceDN w:val="0"/>
              <w:adjustRightInd w:val="0"/>
              <w:spacing w:after="0" w:line="240" w:lineRule="auto"/>
              <w:jc w:val="center"/>
              <w:rPr>
                <w:rFonts w:ascii="Times New Roman" w:hAnsi="Times New Roman"/>
                <w:sz w:val="20"/>
                <w:szCs w:val="20"/>
              </w:rPr>
            </w:pPr>
            <w:r w:rsidRPr="00536B4A">
              <w:rPr>
                <w:rFonts w:ascii="Times New Roman" w:hAnsi="Times New Roman"/>
                <w:sz w:val="20"/>
                <w:szCs w:val="20"/>
              </w:rPr>
              <w:t>АДМИНИСТРАЦИЯ КРОНШТАДТСКОГО РАЙОНА САНКТ-ПЕТЕРБУРГА</w:t>
            </w:r>
          </w:p>
          <w:p w:rsidR="002F3E35" w:rsidRPr="00536B4A" w:rsidRDefault="002F3E35" w:rsidP="002F3E35">
            <w:pPr>
              <w:widowControl w:val="0"/>
              <w:autoSpaceDE w:val="0"/>
              <w:autoSpaceDN w:val="0"/>
              <w:adjustRightInd w:val="0"/>
              <w:spacing w:after="0" w:line="240" w:lineRule="auto"/>
              <w:jc w:val="center"/>
              <w:rPr>
                <w:rFonts w:ascii="Times New Roman" w:hAnsi="Times New Roman"/>
                <w:sz w:val="20"/>
                <w:szCs w:val="20"/>
              </w:rPr>
            </w:pPr>
            <w:r w:rsidRPr="00536B4A">
              <w:rPr>
                <w:rFonts w:ascii="Times New Roman" w:hAnsi="Times New Roman"/>
                <w:sz w:val="20"/>
                <w:szCs w:val="20"/>
              </w:rPr>
              <w:t>Государственное бюджетное общеобразовательное учреждение</w:t>
            </w:r>
          </w:p>
          <w:p w:rsidR="002F3E35" w:rsidRPr="00536B4A" w:rsidRDefault="002F3E35" w:rsidP="002F3E35">
            <w:pPr>
              <w:widowControl w:val="0"/>
              <w:autoSpaceDE w:val="0"/>
              <w:autoSpaceDN w:val="0"/>
              <w:adjustRightInd w:val="0"/>
              <w:spacing w:after="0" w:line="240" w:lineRule="auto"/>
              <w:jc w:val="center"/>
              <w:rPr>
                <w:rFonts w:ascii="Times New Roman" w:hAnsi="Times New Roman"/>
                <w:sz w:val="20"/>
                <w:szCs w:val="20"/>
              </w:rPr>
            </w:pPr>
            <w:r w:rsidRPr="00536B4A">
              <w:rPr>
                <w:rFonts w:ascii="Times New Roman" w:hAnsi="Times New Roman"/>
                <w:sz w:val="20"/>
                <w:szCs w:val="20"/>
              </w:rPr>
              <w:t xml:space="preserve">средняя общеобразовательная школа № 423 </w:t>
            </w:r>
            <w:proofErr w:type="spellStart"/>
            <w:r w:rsidRPr="00536B4A">
              <w:rPr>
                <w:rFonts w:ascii="Times New Roman" w:hAnsi="Times New Roman"/>
                <w:sz w:val="20"/>
                <w:szCs w:val="20"/>
              </w:rPr>
              <w:t>Кронштадтского</w:t>
            </w:r>
            <w:proofErr w:type="spellEnd"/>
            <w:r w:rsidRPr="00536B4A">
              <w:rPr>
                <w:rFonts w:ascii="Times New Roman" w:hAnsi="Times New Roman"/>
                <w:sz w:val="20"/>
                <w:szCs w:val="20"/>
              </w:rPr>
              <w:t xml:space="preserve"> района Санкт-Петербурга</w:t>
            </w:r>
          </w:p>
          <w:p w:rsidR="002F3E35" w:rsidRPr="00536B4A" w:rsidRDefault="002F3E35" w:rsidP="002F3E35">
            <w:pPr>
              <w:widowControl w:val="0"/>
              <w:autoSpaceDE w:val="0"/>
              <w:autoSpaceDN w:val="0"/>
              <w:adjustRightInd w:val="0"/>
              <w:spacing w:after="0" w:line="240" w:lineRule="auto"/>
              <w:jc w:val="center"/>
              <w:rPr>
                <w:rFonts w:ascii="Times New Roman" w:hAnsi="Times New Roman"/>
                <w:sz w:val="20"/>
                <w:szCs w:val="20"/>
              </w:rPr>
            </w:pPr>
            <w:r w:rsidRPr="00536B4A">
              <w:rPr>
                <w:rFonts w:ascii="Times New Roman" w:hAnsi="Times New Roman"/>
                <w:sz w:val="20"/>
                <w:szCs w:val="20"/>
              </w:rPr>
              <w:t xml:space="preserve">(ГБОУ школа № 423 </w:t>
            </w:r>
            <w:proofErr w:type="spellStart"/>
            <w:r w:rsidRPr="00536B4A">
              <w:rPr>
                <w:rFonts w:ascii="Times New Roman" w:hAnsi="Times New Roman"/>
                <w:sz w:val="20"/>
                <w:szCs w:val="20"/>
              </w:rPr>
              <w:t>Кронштадтского</w:t>
            </w:r>
            <w:proofErr w:type="spellEnd"/>
            <w:r w:rsidRPr="00536B4A">
              <w:rPr>
                <w:rFonts w:ascii="Times New Roman" w:hAnsi="Times New Roman"/>
                <w:sz w:val="20"/>
                <w:szCs w:val="20"/>
              </w:rPr>
              <w:t xml:space="preserve"> района Санкт-Петербурга)</w:t>
            </w:r>
          </w:p>
          <w:p w:rsidR="002F3E35" w:rsidRPr="00536B4A" w:rsidRDefault="002F3E35" w:rsidP="002F3E35">
            <w:pPr>
              <w:pStyle w:val="Default"/>
              <w:jc w:val="center"/>
              <w:rPr>
                <w:sz w:val="23"/>
                <w:szCs w:val="23"/>
              </w:rPr>
            </w:pPr>
          </w:p>
          <w:p w:rsidR="002F3E35" w:rsidRPr="00536B4A" w:rsidRDefault="002F3E35" w:rsidP="002F3E35">
            <w:pPr>
              <w:pStyle w:val="Default"/>
              <w:jc w:val="center"/>
              <w:rPr>
                <w:sz w:val="23"/>
                <w:szCs w:val="23"/>
              </w:rPr>
            </w:pPr>
          </w:p>
          <w:tbl>
            <w:tblPr>
              <w:tblW w:w="10138" w:type="dxa"/>
              <w:tblLook w:val="04A0"/>
            </w:tblPr>
            <w:tblGrid>
              <w:gridCol w:w="3936"/>
              <w:gridCol w:w="2083"/>
              <w:gridCol w:w="4119"/>
            </w:tblGrid>
            <w:tr w:rsidR="002F3E35" w:rsidRPr="00536B4A" w:rsidTr="00F3069E">
              <w:tc>
                <w:tcPr>
                  <w:tcW w:w="3936" w:type="dxa"/>
                  <w:hideMark/>
                </w:tcPr>
                <w:p w:rsidR="002F3E35" w:rsidRPr="00536B4A" w:rsidRDefault="002F3E35" w:rsidP="00F3069E">
                  <w:pPr>
                    <w:spacing w:after="0" w:line="240" w:lineRule="auto"/>
                    <w:rPr>
                      <w:rFonts w:ascii="Times New Roman" w:hAnsi="Times New Roman" w:cs="Times New Roman"/>
                      <w:caps/>
                      <w:sz w:val="26"/>
                      <w:szCs w:val="26"/>
                    </w:rPr>
                  </w:pPr>
                  <w:r w:rsidRPr="00536B4A">
                    <w:rPr>
                      <w:rFonts w:ascii="Times New Roman" w:hAnsi="Times New Roman" w:cs="Times New Roman"/>
                      <w:caps/>
                      <w:sz w:val="26"/>
                      <w:szCs w:val="26"/>
                    </w:rPr>
                    <w:t>Принято</w:t>
                  </w:r>
                </w:p>
                <w:p w:rsidR="002F3E35" w:rsidRPr="00536B4A" w:rsidRDefault="002F3E35" w:rsidP="00F3069E">
                  <w:pPr>
                    <w:spacing w:after="0" w:line="240" w:lineRule="auto"/>
                    <w:rPr>
                      <w:rFonts w:ascii="Times New Roman" w:hAnsi="Times New Roman" w:cs="Times New Roman"/>
                      <w:sz w:val="26"/>
                      <w:szCs w:val="26"/>
                    </w:rPr>
                  </w:pPr>
                  <w:r w:rsidRPr="00536B4A">
                    <w:rPr>
                      <w:rFonts w:ascii="Times New Roman" w:hAnsi="Times New Roman" w:cs="Times New Roman"/>
                      <w:sz w:val="26"/>
                      <w:szCs w:val="26"/>
                    </w:rPr>
                    <w:t xml:space="preserve">Педагогическим советом </w:t>
                  </w:r>
                </w:p>
                <w:p w:rsidR="002F3E35" w:rsidRPr="00536B4A" w:rsidRDefault="002F3E35" w:rsidP="00F3069E">
                  <w:pPr>
                    <w:spacing w:after="0" w:line="240" w:lineRule="auto"/>
                    <w:rPr>
                      <w:rFonts w:ascii="Times New Roman" w:hAnsi="Times New Roman" w:cs="Times New Roman"/>
                      <w:sz w:val="26"/>
                      <w:szCs w:val="26"/>
                    </w:rPr>
                  </w:pPr>
                  <w:r w:rsidRPr="00536B4A">
                    <w:rPr>
                      <w:rFonts w:ascii="Times New Roman" w:hAnsi="Times New Roman" w:cs="Times New Roman"/>
                      <w:sz w:val="26"/>
                      <w:szCs w:val="26"/>
                    </w:rPr>
                    <w:t xml:space="preserve">ГБОУ школы №423 </w:t>
                  </w:r>
                </w:p>
                <w:p w:rsidR="002F3E35" w:rsidRPr="00536B4A" w:rsidRDefault="00D35DCD" w:rsidP="00F3069E">
                  <w:pPr>
                    <w:spacing w:after="0" w:line="240" w:lineRule="auto"/>
                  </w:pPr>
                  <w:r>
                    <w:rPr>
                      <w:rFonts w:ascii="Times New Roman" w:hAnsi="Times New Roman" w:cs="Times New Roman"/>
                      <w:sz w:val="26"/>
                      <w:szCs w:val="26"/>
                    </w:rPr>
                    <w:t xml:space="preserve">Протокол от </w:t>
                  </w:r>
                  <w:proofErr w:type="spellStart"/>
                  <w:r>
                    <w:rPr>
                      <w:rFonts w:ascii="Times New Roman" w:hAnsi="Times New Roman" w:cs="Times New Roman"/>
                      <w:sz w:val="26"/>
                      <w:szCs w:val="26"/>
                    </w:rPr>
                    <w:t>________</w:t>
                  </w:r>
                  <w:proofErr w:type="gramStart"/>
                  <w:r w:rsidR="002F3E35" w:rsidRPr="00536B4A">
                    <w:rPr>
                      <w:rFonts w:ascii="Times New Roman" w:hAnsi="Times New Roman" w:cs="Times New Roman"/>
                      <w:sz w:val="26"/>
                      <w:szCs w:val="26"/>
                    </w:rPr>
                    <w:t>г</w:t>
                  </w:r>
                  <w:proofErr w:type="spellEnd"/>
                  <w:proofErr w:type="gramEnd"/>
                  <w:r w:rsidR="002F3E35" w:rsidRPr="00536B4A">
                    <w:rPr>
                      <w:rFonts w:ascii="Times New Roman" w:hAnsi="Times New Roman" w:cs="Times New Roman"/>
                      <w:sz w:val="26"/>
                      <w:szCs w:val="26"/>
                    </w:rPr>
                    <w:t>. №</w:t>
                  </w:r>
                  <w:r>
                    <w:rPr>
                      <w:rFonts w:ascii="Times New Roman" w:hAnsi="Times New Roman" w:cs="Times New Roman"/>
                      <w:sz w:val="26"/>
                      <w:szCs w:val="26"/>
                    </w:rPr>
                    <w:t>___</w:t>
                  </w:r>
                </w:p>
              </w:tc>
              <w:tc>
                <w:tcPr>
                  <w:tcW w:w="2083" w:type="dxa"/>
                  <w:hideMark/>
                </w:tcPr>
                <w:p w:rsidR="002F3E35" w:rsidRPr="00536B4A" w:rsidRDefault="002F3E35" w:rsidP="00F3069E">
                  <w:pPr>
                    <w:pStyle w:val="Default"/>
                    <w:jc w:val="center"/>
                  </w:pPr>
                  <w:r w:rsidRPr="00536B4A">
                    <w:t xml:space="preserve">           </w:t>
                  </w:r>
                </w:p>
              </w:tc>
              <w:tc>
                <w:tcPr>
                  <w:tcW w:w="4119" w:type="dxa"/>
                </w:tcPr>
                <w:p w:rsidR="002F3E35" w:rsidRPr="00536B4A" w:rsidRDefault="002F3E35" w:rsidP="00F3069E">
                  <w:pPr>
                    <w:spacing w:after="0" w:line="240" w:lineRule="auto"/>
                    <w:rPr>
                      <w:rFonts w:ascii="Times New Roman" w:hAnsi="Times New Roman" w:cs="Times New Roman"/>
                      <w:sz w:val="26"/>
                      <w:szCs w:val="26"/>
                    </w:rPr>
                  </w:pPr>
                  <w:r w:rsidRPr="00536B4A">
                    <w:rPr>
                      <w:rFonts w:ascii="Times New Roman" w:hAnsi="Times New Roman" w:cs="Times New Roman"/>
                      <w:sz w:val="26"/>
                      <w:szCs w:val="26"/>
                    </w:rPr>
                    <w:t>УТВЕРЖДЕНО</w:t>
                  </w:r>
                </w:p>
                <w:p w:rsidR="002F3E35" w:rsidRPr="00536B4A" w:rsidRDefault="002F3E35" w:rsidP="00F3069E">
                  <w:pPr>
                    <w:spacing w:after="0" w:line="240" w:lineRule="auto"/>
                    <w:rPr>
                      <w:rFonts w:ascii="Times New Roman" w:hAnsi="Times New Roman" w:cs="Times New Roman"/>
                      <w:sz w:val="26"/>
                      <w:szCs w:val="26"/>
                    </w:rPr>
                  </w:pPr>
                  <w:r w:rsidRPr="00536B4A">
                    <w:rPr>
                      <w:rFonts w:ascii="Times New Roman" w:hAnsi="Times New Roman" w:cs="Times New Roman"/>
                      <w:sz w:val="26"/>
                      <w:szCs w:val="26"/>
                    </w:rPr>
                    <w:t xml:space="preserve">Директор ГБОУ школы №423 ___________С.А. </w:t>
                  </w:r>
                  <w:proofErr w:type="spellStart"/>
                  <w:r w:rsidRPr="00536B4A">
                    <w:rPr>
                      <w:rFonts w:ascii="Times New Roman" w:hAnsi="Times New Roman" w:cs="Times New Roman"/>
                      <w:sz w:val="26"/>
                      <w:szCs w:val="26"/>
                    </w:rPr>
                    <w:t>Рыкина</w:t>
                  </w:r>
                  <w:proofErr w:type="spellEnd"/>
                </w:p>
                <w:p w:rsidR="002F3E35" w:rsidRPr="00536B4A" w:rsidRDefault="00D35DCD" w:rsidP="00F3069E">
                  <w:pPr>
                    <w:spacing w:after="0" w:line="240" w:lineRule="auto"/>
                    <w:rPr>
                      <w:rFonts w:ascii="Times New Roman" w:hAnsi="Times New Roman" w:cs="Times New Roman"/>
                      <w:sz w:val="26"/>
                      <w:szCs w:val="26"/>
                    </w:rPr>
                  </w:pPr>
                  <w:r>
                    <w:rPr>
                      <w:rFonts w:ascii="Times New Roman" w:hAnsi="Times New Roman" w:cs="Times New Roman"/>
                      <w:sz w:val="26"/>
                      <w:szCs w:val="26"/>
                    </w:rPr>
                    <w:t>Приказ №____  от ______</w:t>
                  </w:r>
                  <w:r w:rsidR="002F3E35" w:rsidRPr="00536B4A">
                    <w:rPr>
                      <w:rFonts w:ascii="Times New Roman" w:hAnsi="Times New Roman" w:cs="Times New Roman"/>
                      <w:sz w:val="26"/>
                      <w:szCs w:val="26"/>
                    </w:rPr>
                    <w:t xml:space="preserve"> </w:t>
                  </w:r>
                  <w:proofErr w:type="gramStart"/>
                  <w:r w:rsidR="002F3E35" w:rsidRPr="00536B4A">
                    <w:rPr>
                      <w:rFonts w:ascii="Times New Roman" w:hAnsi="Times New Roman" w:cs="Times New Roman"/>
                      <w:sz w:val="26"/>
                      <w:szCs w:val="26"/>
                    </w:rPr>
                    <w:t>г</w:t>
                  </w:r>
                  <w:proofErr w:type="gramEnd"/>
                  <w:r w:rsidR="002F3E35" w:rsidRPr="00536B4A">
                    <w:rPr>
                      <w:rFonts w:ascii="Times New Roman" w:hAnsi="Times New Roman" w:cs="Times New Roman"/>
                      <w:sz w:val="26"/>
                      <w:szCs w:val="26"/>
                    </w:rPr>
                    <w:t>.</w:t>
                  </w:r>
                </w:p>
                <w:p w:rsidR="002F3E35" w:rsidRPr="00536B4A" w:rsidRDefault="002F3E35" w:rsidP="00F3069E">
                  <w:pPr>
                    <w:pStyle w:val="Default"/>
                  </w:pPr>
                </w:p>
                <w:p w:rsidR="002F3E35" w:rsidRPr="00536B4A" w:rsidRDefault="002F3E35" w:rsidP="00F3069E">
                  <w:pPr>
                    <w:pStyle w:val="Default"/>
                    <w:jc w:val="center"/>
                  </w:pPr>
                </w:p>
              </w:tc>
            </w:tr>
          </w:tbl>
          <w:p w:rsidR="002F3E35" w:rsidRPr="002F3E35" w:rsidRDefault="002F3E35" w:rsidP="002F3E35">
            <w:pPr>
              <w:rPr>
                <w:rFonts w:ascii="Times New Roman" w:eastAsia="Times New Roman" w:hAnsi="Times New Roman" w:cs="Times New Roman"/>
                <w:sz w:val="24"/>
                <w:szCs w:val="24"/>
                <w:lang w:eastAsia="ru-RU"/>
              </w:rPr>
            </w:pPr>
          </w:p>
        </w:tc>
        <w:tc>
          <w:tcPr>
            <w:tcW w:w="3211" w:type="dxa"/>
            <w:tcBorders>
              <w:top w:val="nil"/>
              <w:left w:val="nil"/>
              <w:bottom w:val="nil"/>
              <w:right w:val="nil"/>
            </w:tcBorders>
            <w:tcMar>
              <w:top w:w="0" w:type="dxa"/>
              <w:left w:w="0" w:type="dxa"/>
              <w:bottom w:w="0" w:type="dxa"/>
              <w:right w:w="0" w:type="dxa"/>
            </w:tcMar>
            <w:hideMark/>
          </w:tcPr>
          <w:p w:rsidR="002F3E35" w:rsidRPr="002F3E35" w:rsidRDefault="002F3E35" w:rsidP="002F3E35">
            <w:pPr>
              <w:spacing w:before="100" w:beforeAutospacing="1" w:after="100" w:afterAutospacing="1" w:line="240" w:lineRule="auto"/>
              <w:rPr>
                <w:rFonts w:ascii="Times New Roman" w:eastAsia="Times New Roman" w:hAnsi="Times New Roman" w:cs="Times New Roman"/>
                <w:sz w:val="24"/>
                <w:szCs w:val="24"/>
                <w:lang w:eastAsia="ru-RU"/>
              </w:rPr>
            </w:pPr>
          </w:p>
        </w:tc>
        <w:tc>
          <w:tcPr>
            <w:tcW w:w="3163" w:type="dxa"/>
            <w:tcBorders>
              <w:top w:val="nil"/>
              <w:left w:val="nil"/>
              <w:bottom w:val="nil"/>
              <w:right w:val="nil"/>
            </w:tcBorders>
            <w:tcMar>
              <w:top w:w="0" w:type="dxa"/>
              <w:left w:w="0" w:type="dxa"/>
              <w:bottom w:w="0" w:type="dxa"/>
              <w:right w:w="0" w:type="dxa"/>
            </w:tcMar>
            <w:hideMark/>
          </w:tcPr>
          <w:p w:rsidR="002F3E35" w:rsidRPr="002F3E35" w:rsidRDefault="002F3E35" w:rsidP="002F3E35">
            <w:pPr>
              <w:spacing w:before="100" w:beforeAutospacing="1" w:after="100" w:afterAutospacing="1" w:line="240" w:lineRule="auto"/>
              <w:rPr>
                <w:rFonts w:ascii="Times New Roman" w:eastAsia="Times New Roman" w:hAnsi="Times New Roman" w:cs="Times New Roman"/>
                <w:sz w:val="24"/>
                <w:szCs w:val="24"/>
                <w:lang w:eastAsia="ru-RU"/>
              </w:rPr>
            </w:pPr>
          </w:p>
        </w:tc>
      </w:tr>
    </w:tbl>
    <w:p w:rsidR="002F3E35" w:rsidRPr="002F3E35" w:rsidRDefault="002F3E35" w:rsidP="002F3E35">
      <w:pPr>
        <w:spacing w:before="100" w:beforeAutospacing="1" w:after="240" w:line="240" w:lineRule="auto"/>
        <w:rPr>
          <w:rFonts w:ascii="Times New Roman" w:eastAsia="Times New Roman" w:hAnsi="Times New Roman" w:cs="Times New Roman"/>
          <w:sz w:val="24"/>
          <w:szCs w:val="24"/>
          <w:lang w:eastAsia="ru-RU"/>
        </w:rPr>
      </w:pPr>
    </w:p>
    <w:p w:rsidR="002F3E35" w:rsidRPr="00536B4A" w:rsidRDefault="002F3E35" w:rsidP="002F3E35">
      <w:pPr>
        <w:pStyle w:val="Default"/>
        <w:jc w:val="center"/>
        <w:rPr>
          <w:b/>
          <w:bCs/>
          <w:sz w:val="28"/>
          <w:szCs w:val="28"/>
        </w:rPr>
      </w:pPr>
    </w:p>
    <w:p w:rsidR="002F3E35" w:rsidRPr="00536B4A" w:rsidRDefault="002F3E35" w:rsidP="002F3E35">
      <w:pPr>
        <w:pStyle w:val="Default"/>
        <w:jc w:val="center"/>
        <w:rPr>
          <w:b/>
          <w:bCs/>
          <w:sz w:val="40"/>
          <w:szCs w:val="40"/>
        </w:rPr>
      </w:pPr>
      <w:r w:rsidRPr="00536B4A">
        <w:rPr>
          <w:b/>
          <w:bCs/>
          <w:sz w:val="40"/>
          <w:szCs w:val="40"/>
        </w:rPr>
        <w:t>РАБОЧАЯ ПРОГРАММА</w:t>
      </w:r>
    </w:p>
    <w:p w:rsidR="002F3E35" w:rsidRPr="002F3E35" w:rsidRDefault="002F3E35" w:rsidP="002F3E35">
      <w:pPr>
        <w:tabs>
          <w:tab w:val="left" w:pos="5264"/>
        </w:tabs>
        <w:ind w:left="-426"/>
        <w:jc w:val="center"/>
        <w:rPr>
          <w:rFonts w:ascii="Times New Roman" w:hAnsi="Times New Roman" w:cs="Times New Roman"/>
          <w:b/>
          <w:sz w:val="28"/>
          <w:szCs w:val="28"/>
        </w:rPr>
      </w:pPr>
      <w:r w:rsidRPr="002F3E35">
        <w:rPr>
          <w:rFonts w:ascii="Times New Roman" w:hAnsi="Times New Roman" w:cs="Times New Roman"/>
          <w:b/>
          <w:sz w:val="28"/>
          <w:szCs w:val="28"/>
        </w:rPr>
        <w:t>внеурочной деятельности</w:t>
      </w:r>
    </w:p>
    <w:p w:rsidR="007A48B0" w:rsidRDefault="007A48B0" w:rsidP="002F3E35">
      <w:pPr>
        <w:spacing w:before="100" w:beforeAutospacing="1" w:after="240" w:line="240" w:lineRule="auto"/>
        <w:jc w:val="center"/>
        <w:rPr>
          <w:rFonts w:ascii="Times New Roman" w:hAnsi="Times New Roman"/>
          <w:bCs/>
          <w:sz w:val="28"/>
          <w:szCs w:val="28"/>
        </w:rPr>
      </w:pPr>
      <w:r w:rsidRPr="00CB11DC">
        <w:rPr>
          <w:rFonts w:ascii="Times New Roman" w:hAnsi="Times New Roman"/>
          <w:b/>
          <w:color w:val="000000"/>
          <w:sz w:val="28"/>
          <w:szCs w:val="28"/>
          <w:u w:val="single"/>
        </w:rPr>
        <w:t>«</w:t>
      </w:r>
      <w:r>
        <w:rPr>
          <w:rFonts w:ascii="Times New Roman" w:hAnsi="Times New Roman"/>
          <w:b/>
          <w:color w:val="000000"/>
          <w:sz w:val="28"/>
          <w:szCs w:val="28"/>
          <w:u w:val="single"/>
        </w:rPr>
        <w:t>Деятельность ученического самоуправления»</w:t>
      </w:r>
    </w:p>
    <w:p w:rsidR="002F3E35" w:rsidRPr="002F3E35" w:rsidRDefault="00D35DCD" w:rsidP="002F3E35">
      <w:pPr>
        <w:spacing w:before="100" w:beforeAutospacing="1" w:after="240" w:line="240" w:lineRule="auto"/>
        <w:jc w:val="center"/>
        <w:rPr>
          <w:rFonts w:ascii="Times New Roman" w:eastAsia="Times New Roman" w:hAnsi="Times New Roman" w:cs="Times New Roman"/>
          <w:sz w:val="24"/>
          <w:szCs w:val="24"/>
          <w:lang w:eastAsia="ru-RU"/>
        </w:rPr>
      </w:pPr>
      <w:r>
        <w:rPr>
          <w:rFonts w:ascii="Times New Roman" w:hAnsi="Times New Roman"/>
          <w:bCs/>
          <w:sz w:val="28"/>
          <w:szCs w:val="28"/>
        </w:rPr>
        <w:t xml:space="preserve">срок </w:t>
      </w:r>
      <w:r w:rsidR="00333332">
        <w:rPr>
          <w:rFonts w:ascii="Times New Roman" w:hAnsi="Times New Roman"/>
          <w:bCs/>
          <w:sz w:val="28"/>
          <w:szCs w:val="28"/>
        </w:rPr>
        <w:t>реализации – 2024-2025</w:t>
      </w:r>
      <w:r w:rsidR="002F3E35" w:rsidRPr="00536B4A">
        <w:rPr>
          <w:rFonts w:ascii="Times New Roman" w:hAnsi="Times New Roman"/>
          <w:bCs/>
          <w:sz w:val="28"/>
          <w:szCs w:val="28"/>
        </w:rPr>
        <w:t xml:space="preserve"> учебный год</w:t>
      </w:r>
    </w:p>
    <w:p w:rsidR="002F3E35" w:rsidRPr="002F3E35" w:rsidRDefault="002F3E35" w:rsidP="002F3E35">
      <w:pPr>
        <w:tabs>
          <w:tab w:val="left" w:pos="5670"/>
        </w:tabs>
        <w:jc w:val="center"/>
        <w:rPr>
          <w:rFonts w:ascii="Times New Roman" w:hAnsi="Times New Roman" w:cs="Times New Roman"/>
          <w:color w:val="000000"/>
          <w:sz w:val="24"/>
          <w:szCs w:val="24"/>
        </w:rPr>
      </w:pPr>
      <w:r w:rsidRPr="002F3E35">
        <w:rPr>
          <w:rFonts w:ascii="Times New Roman" w:hAnsi="Times New Roman" w:cs="Times New Roman"/>
          <w:color w:val="000000"/>
          <w:sz w:val="24"/>
          <w:szCs w:val="24"/>
        </w:rPr>
        <w:t>В</w:t>
      </w:r>
      <w:r w:rsidR="00487326">
        <w:rPr>
          <w:rFonts w:ascii="Times New Roman" w:hAnsi="Times New Roman" w:cs="Times New Roman"/>
          <w:color w:val="000000"/>
          <w:sz w:val="24"/>
          <w:szCs w:val="24"/>
        </w:rPr>
        <w:t>озрастной состав обучающихся: 1</w:t>
      </w:r>
      <w:r w:rsidR="00487326">
        <w:rPr>
          <w:rFonts w:ascii="Times New Roman" w:hAnsi="Times New Roman" w:cs="Times New Roman"/>
          <w:color w:val="000000"/>
          <w:sz w:val="24"/>
          <w:szCs w:val="24"/>
          <w:lang w:val="en-US"/>
        </w:rPr>
        <w:t>6</w:t>
      </w:r>
      <w:r w:rsidR="00487326">
        <w:rPr>
          <w:rFonts w:ascii="Times New Roman" w:hAnsi="Times New Roman" w:cs="Times New Roman"/>
          <w:color w:val="000000"/>
          <w:sz w:val="24"/>
          <w:szCs w:val="24"/>
        </w:rPr>
        <w:t>-1</w:t>
      </w:r>
      <w:r w:rsidR="00487326">
        <w:rPr>
          <w:rFonts w:ascii="Times New Roman" w:hAnsi="Times New Roman" w:cs="Times New Roman"/>
          <w:color w:val="000000"/>
          <w:sz w:val="24"/>
          <w:szCs w:val="24"/>
          <w:lang w:val="en-US"/>
        </w:rPr>
        <w:t>8</w:t>
      </w:r>
      <w:r w:rsidRPr="002F3E35">
        <w:rPr>
          <w:rFonts w:ascii="Times New Roman" w:hAnsi="Times New Roman" w:cs="Times New Roman"/>
          <w:color w:val="000000"/>
          <w:sz w:val="24"/>
          <w:szCs w:val="24"/>
        </w:rPr>
        <w:t xml:space="preserve"> лет</w:t>
      </w:r>
    </w:p>
    <w:p w:rsidR="002F3E35" w:rsidRPr="002F3E35" w:rsidRDefault="002F3E35" w:rsidP="002F3E35">
      <w:pPr>
        <w:tabs>
          <w:tab w:val="left" w:pos="5670"/>
        </w:tabs>
        <w:suppressAutoHyphens/>
        <w:jc w:val="center"/>
        <w:rPr>
          <w:rFonts w:ascii="Times New Roman" w:eastAsia="Times New Roman" w:hAnsi="Times New Roman" w:cs="Times New Roman"/>
          <w:color w:val="000000"/>
          <w:sz w:val="24"/>
          <w:szCs w:val="24"/>
          <w:lang w:eastAsia="ar-SA"/>
        </w:rPr>
      </w:pPr>
      <w:r w:rsidRPr="002F3E35">
        <w:rPr>
          <w:rFonts w:ascii="Times New Roman" w:hAnsi="Times New Roman" w:cs="Times New Roman"/>
          <w:color w:val="000000"/>
          <w:sz w:val="24"/>
          <w:szCs w:val="24"/>
        </w:rPr>
        <w:t>Срок реализации: 1 год</w:t>
      </w:r>
    </w:p>
    <w:p w:rsidR="002F3E35" w:rsidRPr="00882B6F" w:rsidRDefault="002F3E35" w:rsidP="002F3E35">
      <w:pPr>
        <w:tabs>
          <w:tab w:val="left" w:pos="5670"/>
        </w:tabs>
        <w:suppressAutoHyphens/>
        <w:rPr>
          <w:rFonts w:eastAsia="Times New Roman"/>
          <w:color w:val="000000"/>
          <w:sz w:val="24"/>
          <w:szCs w:val="24"/>
          <w:lang w:eastAsia="ar-SA"/>
        </w:rPr>
      </w:pPr>
    </w:p>
    <w:p w:rsidR="002F3E35" w:rsidRPr="00882B6F" w:rsidRDefault="002F3E35" w:rsidP="002F3E35">
      <w:pPr>
        <w:tabs>
          <w:tab w:val="left" w:pos="5670"/>
        </w:tabs>
        <w:suppressAutoHyphens/>
        <w:rPr>
          <w:rFonts w:eastAsia="Times New Roman"/>
          <w:color w:val="000000"/>
          <w:sz w:val="24"/>
          <w:szCs w:val="24"/>
          <w:lang w:eastAsia="ar-SA"/>
        </w:rPr>
      </w:pPr>
      <w:r w:rsidRPr="00882B6F">
        <w:rPr>
          <w:rFonts w:eastAsia="Times New Roman"/>
          <w:color w:val="000000"/>
          <w:sz w:val="24"/>
          <w:szCs w:val="24"/>
          <w:lang w:eastAsia="ar-SA"/>
        </w:rPr>
        <w:t xml:space="preserve">                                                      </w:t>
      </w:r>
    </w:p>
    <w:p w:rsidR="002F3E35" w:rsidRPr="00882B6F" w:rsidRDefault="002F3E35" w:rsidP="002F3E35">
      <w:pPr>
        <w:tabs>
          <w:tab w:val="left" w:pos="5670"/>
        </w:tabs>
        <w:suppressAutoHyphens/>
        <w:rPr>
          <w:rFonts w:eastAsia="Times New Roman"/>
          <w:color w:val="000000"/>
          <w:sz w:val="24"/>
          <w:szCs w:val="24"/>
          <w:lang w:eastAsia="ar-SA"/>
        </w:rPr>
      </w:pPr>
    </w:p>
    <w:p w:rsidR="002F3E35" w:rsidRPr="00882B6F" w:rsidRDefault="002F3E35" w:rsidP="002F3E35">
      <w:pPr>
        <w:tabs>
          <w:tab w:val="left" w:pos="5670"/>
        </w:tabs>
        <w:suppressAutoHyphens/>
        <w:rPr>
          <w:rFonts w:eastAsia="Times New Roman"/>
          <w:color w:val="000000"/>
          <w:sz w:val="24"/>
          <w:szCs w:val="24"/>
          <w:lang w:eastAsia="ar-SA"/>
        </w:rPr>
      </w:pPr>
    </w:p>
    <w:p w:rsidR="002F3E35" w:rsidRPr="00882B6F" w:rsidRDefault="002F3E35" w:rsidP="002F3E35">
      <w:pPr>
        <w:tabs>
          <w:tab w:val="left" w:pos="5670"/>
        </w:tabs>
        <w:suppressAutoHyphens/>
        <w:rPr>
          <w:rFonts w:eastAsia="Times New Roman"/>
          <w:color w:val="000000"/>
          <w:sz w:val="24"/>
          <w:szCs w:val="24"/>
          <w:lang w:eastAsia="ar-SA"/>
        </w:rPr>
      </w:pPr>
      <w:r w:rsidRPr="00882B6F">
        <w:rPr>
          <w:rFonts w:eastAsia="Times New Roman"/>
          <w:color w:val="000000"/>
          <w:sz w:val="24"/>
          <w:szCs w:val="24"/>
          <w:lang w:eastAsia="ar-SA"/>
        </w:rPr>
        <w:t xml:space="preserve">                                                               </w:t>
      </w:r>
    </w:p>
    <w:p w:rsidR="002F3E35" w:rsidRPr="002F3E35" w:rsidRDefault="002F3E35" w:rsidP="002F3E35">
      <w:pPr>
        <w:tabs>
          <w:tab w:val="left" w:pos="5670"/>
        </w:tabs>
        <w:suppressAutoHyphens/>
        <w:rPr>
          <w:rFonts w:ascii="Times New Roman" w:eastAsia="Times New Roman" w:hAnsi="Times New Roman" w:cs="Times New Roman"/>
          <w:color w:val="000000"/>
          <w:sz w:val="24"/>
          <w:szCs w:val="24"/>
          <w:lang w:eastAsia="ar-SA"/>
        </w:rPr>
      </w:pPr>
      <w:r w:rsidRPr="00882B6F">
        <w:rPr>
          <w:rFonts w:eastAsia="Times New Roman"/>
          <w:color w:val="000000"/>
          <w:sz w:val="24"/>
          <w:szCs w:val="24"/>
          <w:lang w:eastAsia="ar-SA"/>
        </w:rPr>
        <w:t xml:space="preserve">                                                               </w:t>
      </w:r>
      <w:r w:rsidRPr="002F3E35">
        <w:rPr>
          <w:rFonts w:ascii="Times New Roman" w:eastAsia="Times New Roman" w:hAnsi="Times New Roman" w:cs="Times New Roman"/>
          <w:color w:val="000000"/>
          <w:sz w:val="24"/>
          <w:szCs w:val="24"/>
          <w:lang w:eastAsia="ar-SA"/>
        </w:rPr>
        <w:t>Автор-составитель: Мирза Ольга Михайловна,</w:t>
      </w:r>
    </w:p>
    <w:p w:rsidR="002F3E35" w:rsidRPr="002F3E35" w:rsidRDefault="002F3E35" w:rsidP="002F3E35">
      <w:pPr>
        <w:tabs>
          <w:tab w:val="left" w:pos="5670"/>
        </w:tabs>
        <w:suppressAutoHyphens/>
        <w:rPr>
          <w:rFonts w:ascii="Times New Roman" w:eastAsia="Times New Roman" w:hAnsi="Times New Roman" w:cs="Times New Roman"/>
          <w:b/>
          <w:color w:val="000000"/>
          <w:sz w:val="24"/>
          <w:szCs w:val="24"/>
          <w:lang w:eastAsia="ar-SA"/>
        </w:rPr>
      </w:pPr>
      <w:r w:rsidRPr="002F3E35">
        <w:rPr>
          <w:rFonts w:ascii="Times New Roman" w:eastAsia="Times New Roman" w:hAnsi="Times New Roman" w:cs="Times New Roman"/>
          <w:color w:val="000000"/>
          <w:sz w:val="24"/>
          <w:szCs w:val="24"/>
          <w:lang w:eastAsia="ar-SA"/>
        </w:rPr>
        <w:t xml:space="preserve">                                                               Педаго</w:t>
      </w:r>
      <w:proofErr w:type="gramStart"/>
      <w:r w:rsidRPr="002F3E35">
        <w:rPr>
          <w:rFonts w:ascii="Times New Roman" w:eastAsia="Times New Roman" w:hAnsi="Times New Roman" w:cs="Times New Roman"/>
          <w:color w:val="000000"/>
          <w:sz w:val="24"/>
          <w:szCs w:val="24"/>
          <w:lang w:eastAsia="ar-SA"/>
        </w:rPr>
        <w:t>г-</w:t>
      </w:r>
      <w:proofErr w:type="gramEnd"/>
      <w:r w:rsidRPr="002F3E35">
        <w:rPr>
          <w:rFonts w:ascii="Times New Roman" w:eastAsia="Times New Roman" w:hAnsi="Times New Roman" w:cs="Times New Roman"/>
          <w:color w:val="000000"/>
          <w:sz w:val="24"/>
          <w:szCs w:val="24"/>
          <w:lang w:eastAsia="ar-SA"/>
        </w:rPr>
        <w:t xml:space="preserve"> организатор</w:t>
      </w:r>
    </w:p>
    <w:p w:rsidR="002F3E35" w:rsidRDefault="002F3E35" w:rsidP="002F3E35">
      <w:pPr>
        <w:spacing w:before="100" w:beforeAutospacing="1" w:after="240" w:line="240" w:lineRule="auto"/>
        <w:rPr>
          <w:rFonts w:ascii="Times New Roman" w:hAnsi="Times New Roman"/>
          <w:bCs/>
          <w:sz w:val="28"/>
          <w:szCs w:val="28"/>
        </w:rPr>
      </w:pPr>
    </w:p>
    <w:p w:rsidR="002F3E35" w:rsidRPr="002F3E35" w:rsidRDefault="002F3E35" w:rsidP="002F3E35">
      <w:pPr>
        <w:spacing w:before="100" w:beforeAutospacing="1" w:after="240" w:line="240" w:lineRule="auto"/>
        <w:rPr>
          <w:rFonts w:ascii="Times New Roman" w:eastAsia="Times New Roman" w:hAnsi="Times New Roman" w:cs="Times New Roman"/>
          <w:sz w:val="24"/>
          <w:szCs w:val="24"/>
          <w:lang w:eastAsia="ru-RU"/>
        </w:rPr>
      </w:pPr>
    </w:p>
    <w:p w:rsidR="002F3E35" w:rsidRPr="002F3E35" w:rsidRDefault="002F3E35" w:rsidP="002F3E35">
      <w:pPr>
        <w:spacing w:before="100" w:beforeAutospacing="1" w:after="240" w:line="240" w:lineRule="auto"/>
        <w:rPr>
          <w:rFonts w:ascii="Times New Roman" w:eastAsia="Times New Roman" w:hAnsi="Times New Roman" w:cs="Times New Roman"/>
          <w:sz w:val="24"/>
          <w:szCs w:val="24"/>
          <w:lang w:eastAsia="ru-RU"/>
        </w:rPr>
      </w:pPr>
    </w:p>
    <w:p w:rsidR="002F3E35" w:rsidRPr="002F3E35" w:rsidRDefault="002F3E35" w:rsidP="002F3E35">
      <w:pPr>
        <w:spacing w:before="100" w:beforeAutospacing="1" w:after="240" w:line="240" w:lineRule="auto"/>
        <w:rPr>
          <w:rFonts w:ascii="Times New Roman" w:eastAsia="Times New Roman" w:hAnsi="Times New Roman" w:cs="Times New Roman"/>
          <w:sz w:val="24"/>
          <w:szCs w:val="24"/>
          <w:lang w:eastAsia="ru-RU"/>
        </w:rPr>
      </w:pPr>
    </w:p>
    <w:p w:rsidR="002F3E35" w:rsidRDefault="002F3E35" w:rsidP="002F3E35">
      <w:pPr>
        <w:spacing w:before="100" w:beforeAutospacing="1" w:after="24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w:t>
      </w: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анкт-Петербург</w:t>
      </w:r>
    </w:p>
    <w:p w:rsidR="002F3E35" w:rsidRPr="002F3E35" w:rsidRDefault="00333332" w:rsidP="002F3E35">
      <w:pPr>
        <w:spacing w:before="100" w:beforeAutospacing="1" w:after="24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w:t>
      </w:r>
      <w:r w:rsidR="002F3E35">
        <w:rPr>
          <w:rFonts w:ascii="Times New Roman" w:eastAsia="Times New Roman" w:hAnsi="Times New Roman" w:cs="Times New Roman"/>
          <w:sz w:val="24"/>
          <w:szCs w:val="24"/>
          <w:lang w:eastAsia="ru-RU"/>
        </w:rPr>
        <w:t xml:space="preserve"> год</w:t>
      </w:r>
    </w:p>
    <w:p w:rsidR="000B02F4" w:rsidRDefault="000B02F4" w:rsidP="002F3E35">
      <w:pPr>
        <w:spacing w:before="100" w:beforeAutospacing="1" w:after="100" w:afterAutospacing="1" w:line="240" w:lineRule="auto"/>
        <w:rPr>
          <w:rFonts w:ascii="Times New Roman" w:eastAsia="Times New Roman" w:hAnsi="Times New Roman" w:cs="Times New Roman"/>
          <w:b/>
          <w:bCs/>
          <w:sz w:val="24"/>
          <w:szCs w:val="24"/>
          <w:lang w:eastAsia="ru-RU"/>
        </w:rPr>
      </w:pPr>
    </w:p>
    <w:p w:rsidR="002F3E35" w:rsidRPr="002F3E35" w:rsidRDefault="002F3E35" w:rsidP="002F3E35">
      <w:pPr>
        <w:spacing w:before="100" w:beforeAutospacing="1" w:after="100" w:afterAutospacing="1" w:line="240" w:lineRule="auto"/>
        <w:rPr>
          <w:rFonts w:ascii="Times New Roman" w:eastAsia="Times New Roman" w:hAnsi="Times New Roman" w:cs="Times New Roman"/>
          <w:sz w:val="24"/>
          <w:szCs w:val="24"/>
          <w:lang w:eastAsia="ru-RU"/>
        </w:rPr>
      </w:pPr>
      <w:r w:rsidRPr="002F3E35">
        <w:rPr>
          <w:rFonts w:ascii="Times New Roman" w:eastAsia="Times New Roman" w:hAnsi="Times New Roman" w:cs="Times New Roman"/>
          <w:b/>
          <w:bCs/>
          <w:sz w:val="24"/>
          <w:szCs w:val="24"/>
          <w:lang w:eastAsia="ru-RU"/>
        </w:rPr>
        <w:t>Пояснительная з</w:t>
      </w:r>
      <w:r>
        <w:rPr>
          <w:rFonts w:ascii="Times New Roman" w:eastAsia="Times New Roman" w:hAnsi="Times New Roman" w:cs="Times New Roman"/>
          <w:b/>
          <w:bCs/>
          <w:sz w:val="24"/>
          <w:szCs w:val="24"/>
          <w:lang w:eastAsia="ru-RU"/>
        </w:rPr>
        <w:t>а</w:t>
      </w:r>
      <w:r w:rsidRPr="002F3E35">
        <w:rPr>
          <w:rFonts w:ascii="Times New Roman" w:eastAsia="Times New Roman" w:hAnsi="Times New Roman" w:cs="Times New Roman"/>
          <w:b/>
          <w:bCs/>
          <w:sz w:val="24"/>
          <w:szCs w:val="24"/>
          <w:lang w:eastAsia="ru-RU"/>
        </w:rPr>
        <w:t>писка</w:t>
      </w:r>
    </w:p>
    <w:p w:rsidR="002F3E35" w:rsidRPr="002F3E35" w:rsidRDefault="002F3E35" w:rsidP="002F3E35">
      <w:pPr>
        <w:spacing w:before="100" w:beforeAutospacing="1" w:after="100" w:afterAutospacing="1" w:line="240" w:lineRule="auto"/>
        <w:rPr>
          <w:rFonts w:ascii="Times New Roman" w:eastAsia="Times New Roman" w:hAnsi="Times New Roman" w:cs="Times New Roman"/>
          <w:sz w:val="24"/>
          <w:szCs w:val="24"/>
          <w:lang w:eastAsia="ru-RU"/>
        </w:rPr>
      </w:pPr>
      <w:r w:rsidRPr="002F3E35">
        <w:rPr>
          <w:rFonts w:ascii="Times New Roman" w:eastAsia="Times New Roman" w:hAnsi="Times New Roman" w:cs="Times New Roman"/>
          <w:sz w:val="24"/>
          <w:szCs w:val="24"/>
          <w:lang w:eastAsia="ru-RU"/>
        </w:rPr>
        <w:t>Нашей страной взят курс на построение гуманного демократического общества. Под воздействием процессов обновления, проблем раскрытия творческого потенциала личности, воспитания её духовных качеств, вопросы её социализации становятся ведущими темами педагогических исследований. Одной из первостепенных задач современной педагогики становится содействие самореализации ребёнка и развитие качеств, способствующих его социальному становлению. Это требует значительного усиления внимания к личности как биологическому индивиду и как социальной единице – личности с неповторимой индивидуальностью, которая не допускает искусственного расчленения процесса его формирования на отдельные составляющие, как по содержанию, так и по временным отрезкам.</w:t>
      </w:r>
    </w:p>
    <w:p w:rsidR="002F3E35" w:rsidRPr="002F3E35" w:rsidRDefault="002F3E35" w:rsidP="002F3E35">
      <w:pPr>
        <w:spacing w:before="100" w:beforeAutospacing="1" w:after="100" w:afterAutospacing="1" w:line="240" w:lineRule="auto"/>
        <w:rPr>
          <w:rFonts w:ascii="Times New Roman" w:eastAsia="Times New Roman" w:hAnsi="Times New Roman" w:cs="Times New Roman"/>
          <w:sz w:val="24"/>
          <w:szCs w:val="24"/>
          <w:lang w:eastAsia="ru-RU"/>
        </w:rPr>
      </w:pPr>
      <w:r w:rsidRPr="002F3E35">
        <w:rPr>
          <w:rFonts w:ascii="Times New Roman" w:eastAsia="Times New Roman" w:hAnsi="Times New Roman" w:cs="Times New Roman"/>
          <w:sz w:val="24"/>
          <w:szCs w:val="24"/>
          <w:lang w:eastAsia="ru-RU"/>
        </w:rPr>
        <w:t xml:space="preserve">Программа «деятельности» школьного самоуправления является одним из инструментов в решении проблемы воспитания нравственной личности, способной к самореализации и самоадаптации в социуме. Проблема воспитания нравственной личности является актуальной для нашего времени в развитии общества в целом. </w:t>
      </w:r>
    </w:p>
    <w:p w:rsidR="002F3E35" w:rsidRPr="002F3E35" w:rsidRDefault="002F3E35" w:rsidP="002F3E35">
      <w:pPr>
        <w:spacing w:before="100" w:beforeAutospacing="1" w:after="100" w:afterAutospacing="1" w:line="240" w:lineRule="auto"/>
        <w:rPr>
          <w:rFonts w:ascii="Times New Roman" w:eastAsia="Times New Roman" w:hAnsi="Times New Roman" w:cs="Times New Roman"/>
          <w:sz w:val="24"/>
          <w:szCs w:val="24"/>
          <w:lang w:eastAsia="ru-RU"/>
        </w:rPr>
      </w:pPr>
      <w:r w:rsidRPr="002F3E35">
        <w:rPr>
          <w:rFonts w:ascii="Times New Roman" w:eastAsia="Times New Roman" w:hAnsi="Times New Roman" w:cs="Times New Roman"/>
          <w:b/>
          <w:bCs/>
          <w:sz w:val="24"/>
          <w:szCs w:val="24"/>
          <w:lang w:eastAsia="ru-RU"/>
        </w:rPr>
        <w:t>П</w:t>
      </w:r>
      <w:r w:rsidR="00333332">
        <w:rPr>
          <w:rFonts w:ascii="Times New Roman" w:eastAsia="Times New Roman" w:hAnsi="Times New Roman" w:cs="Times New Roman"/>
          <w:b/>
          <w:bCs/>
          <w:sz w:val="24"/>
          <w:szCs w:val="24"/>
          <w:lang w:eastAsia="ru-RU"/>
        </w:rPr>
        <w:t xml:space="preserve">рограмма рассчитана на ведение 2 </w:t>
      </w:r>
      <w:r w:rsidRPr="002F3E35">
        <w:rPr>
          <w:rFonts w:ascii="Times New Roman" w:eastAsia="Times New Roman" w:hAnsi="Times New Roman" w:cs="Times New Roman"/>
          <w:b/>
          <w:bCs/>
          <w:sz w:val="24"/>
          <w:szCs w:val="24"/>
          <w:lang w:eastAsia="ru-RU"/>
        </w:rPr>
        <w:t>ч</w:t>
      </w:r>
      <w:r w:rsidR="00333332">
        <w:rPr>
          <w:rFonts w:ascii="Times New Roman" w:eastAsia="Times New Roman" w:hAnsi="Times New Roman" w:cs="Times New Roman"/>
          <w:b/>
          <w:bCs/>
          <w:sz w:val="24"/>
          <w:szCs w:val="24"/>
          <w:lang w:eastAsia="ru-RU"/>
        </w:rPr>
        <w:t>асов</w:t>
      </w:r>
      <w:r w:rsidRPr="002F3E35">
        <w:rPr>
          <w:rFonts w:ascii="Times New Roman" w:eastAsia="Times New Roman" w:hAnsi="Times New Roman" w:cs="Times New Roman"/>
          <w:b/>
          <w:bCs/>
          <w:sz w:val="24"/>
          <w:szCs w:val="24"/>
          <w:lang w:eastAsia="ru-RU"/>
        </w:rPr>
        <w:t xml:space="preserve"> в неделю.</w:t>
      </w:r>
    </w:p>
    <w:p w:rsidR="002F3E35" w:rsidRPr="002F3E35" w:rsidRDefault="002F3E35" w:rsidP="002F3E35">
      <w:pPr>
        <w:spacing w:before="100" w:beforeAutospacing="1" w:after="100" w:afterAutospacing="1" w:line="240" w:lineRule="auto"/>
        <w:rPr>
          <w:rFonts w:ascii="Times New Roman" w:eastAsia="Times New Roman" w:hAnsi="Times New Roman" w:cs="Times New Roman"/>
          <w:sz w:val="24"/>
          <w:szCs w:val="24"/>
          <w:lang w:eastAsia="ru-RU"/>
        </w:rPr>
      </w:pPr>
      <w:r w:rsidRPr="002F3E35">
        <w:rPr>
          <w:rFonts w:ascii="Times New Roman" w:eastAsia="Times New Roman" w:hAnsi="Times New Roman" w:cs="Times New Roman"/>
          <w:sz w:val="24"/>
          <w:szCs w:val="24"/>
          <w:lang w:eastAsia="ru-RU"/>
        </w:rPr>
        <w:t xml:space="preserve">Данный курс внеурочной деятельности выбран с целью: </w:t>
      </w:r>
    </w:p>
    <w:p w:rsidR="002F3E35" w:rsidRPr="002F3E35" w:rsidRDefault="002F3E35" w:rsidP="002F3E35">
      <w:pPr>
        <w:spacing w:before="100" w:beforeAutospacing="1" w:after="100" w:afterAutospacing="1" w:line="240" w:lineRule="auto"/>
        <w:rPr>
          <w:rFonts w:ascii="Times New Roman" w:eastAsia="Times New Roman" w:hAnsi="Times New Roman" w:cs="Times New Roman"/>
          <w:sz w:val="24"/>
          <w:szCs w:val="24"/>
          <w:lang w:eastAsia="ru-RU"/>
        </w:rPr>
      </w:pPr>
      <w:r w:rsidRPr="002F3E35">
        <w:rPr>
          <w:rFonts w:ascii="Times New Roman" w:eastAsia="Times New Roman" w:hAnsi="Times New Roman" w:cs="Times New Roman"/>
          <w:sz w:val="24"/>
          <w:szCs w:val="24"/>
          <w:lang w:eastAsia="ru-RU"/>
        </w:rPr>
        <w:t>создание благоприятных социальных условий для самореализации, самоутверждения, саморазвития каждого учащегося в процессе включения его в разнообразную содержательную индивидуальную и коллективную деятельность.</w:t>
      </w:r>
    </w:p>
    <w:p w:rsidR="002F3E35" w:rsidRPr="002F3E35" w:rsidRDefault="002F3E35" w:rsidP="002F3E35">
      <w:pPr>
        <w:spacing w:before="100" w:beforeAutospacing="1" w:after="100" w:afterAutospacing="1" w:line="240" w:lineRule="auto"/>
        <w:rPr>
          <w:rFonts w:ascii="Times New Roman" w:eastAsia="Times New Roman" w:hAnsi="Times New Roman" w:cs="Times New Roman"/>
          <w:sz w:val="24"/>
          <w:szCs w:val="24"/>
          <w:lang w:eastAsia="ru-RU"/>
        </w:rPr>
      </w:pPr>
      <w:r w:rsidRPr="002F3E35">
        <w:rPr>
          <w:rFonts w:ascii="Times New Roman" w:eastAsia="Times New Roman" w:hAnsi="Times New Roman" w:cs="Times New Roman"/>
          <w:sz w:val="24"/>
          <w:szCs w:val="24"/>
          <w:lang w:eastAsia="ru-RU"/>
        </w:rPr>
        <w:t xml:space="preserve">Задачи: </w:t>
      </w:r>
    </w:p>
    <w:p w:rsidR="002F3E35" w:rsidRPr="002F3E35" w:rsidRDefault="002F3E35" w:rsidP="002F3E35">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2F3E35">
        <w:rPr>
          <w:rFonts w:ascii="Times New Roman" w:eastAsia="Times New Roman" w:hAnsi="Times New Roman" w:cs="Times New Roman"/>
          <w:sz w:val="24"/>
          <w:szCs w:val="24"/>
          <w:lang w:eastAsia="ru-RU"/>
        </w:rPr>
        <w:t>Предоставить всем учащимся реальную возможность участвов</w:t>
      </w:r>
      <w:r>
        <w:rPr>
          <w:rFonts w:ascii="Times New Roman" w:eastAsia="Times New Roman" w:hAnsi="Times New Roman" w:cs="Times New Roman"/>
          <w:sz w:val="24"/>
          <w:szCs w:val="24"/>
          <w:lang w:eastAsia="ru-RU"/>
        </w:rPr>
        <w:t>ать в жизни класса, школы,</w:t>
      </w:r>
      <w:r w:rsidR="00333332">
        <w:rPr>
          <w:rFonts w:ascii="Times New Roman" w:eastAsia="Times New Roman" w:hAnsi="Times New Roman" w:cs="Times New Roman"/>
          <w:sz w:val="24"/>
          <w:szCs w:val="24"/>
          <w:lang w:eastAsia="ru-RU"/>
        </w:rPr>
        <w:t xml:space="preserve"> </w:t>
      </w:r>
      <w:r w:rsidRPr="002F3E35">
        <w:rPr>
          <w:rFonts w:ascii="Times New Roman" w:eastAsia="Times New Roman" w:hAnsi="Times New Roman" w:cs="Times New Roman"/>
          <w:sz w:val="24"/>
          <w:szCs w:val="24"/>
          <w:lang w:eastAsia="ru-RU"/>
        </w:rPr>
        <w:t>района, города через структурные подразделения школьного самоуправления, а также используя возможности учреждений дополнительного образования.</w:t>
      </w:r>
    </w:p>
    <w:p w:rsidR="002F3E35" w:rsidRPr="002F3E35" w:rsidRDefault="002F3E35" w:rsidP="002F3E35">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2F3E35">
        <w:rPr>
          <w:rFonts w:ascii="Times New Roman" w:eastAsia="Times New Roman" w:hAnsi="Times New Roman" w:cs="Times New Roman"/>
          <w:sz w:val="24"/>
          <w:szCs w:val="24"/>
          <w:lang w:eastAsia="ru-RU"/>
        </w:rPr>
        <w:t>Предоставление учащимся реальной возможности вместе с педагогами участвовать в управлении школой (прогнозировать, организовывать, исполнять и анализировать учебно-воспитательный процесс).</w:t>
      </w:r>
    </w:p>
    <w:p w:rsidR="002F3E35" w:rsidRPr="002F3E35" w:rsidRDefault="002F3E35" w:rsidP="002F3E35">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2F3E35">
        <w:rPr>
          <w:rFonts w:ascii="Times New Roman" w:eastAsia="Times New Roman" w:hAnsi="Times New Roman" w:cs="Times New Roman"/>
          <w:sz w:val="24"/>
          <w:szCs w:val="24"/>
          <w:lang w:eastAsia="ru-RU"/>
        </w:rPr>
        <w:t>Развитие навыков лидерского поведения, организаторских знаний, умений, навыков коллективной и руководящей деятельности.</w:t>
      </w:r>
    </w:p>
    <w:p w:rsidR="002F3E35" w:rsidRPr="002F3E35" w:rsidRDefault="002F3E35" w:rsidP="002F3E35">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2F3E35">
        <w:rPr>
          <w:rFonts w:ascii="Times New Roman" w:eastAsia="Times New Roman" w:hAnsi="Times New Roman" w:cs="Times New Roman"/>
          <w:sz w:val="24"/>
          <w:szCs w:val="24"/>
          <w:lang w:eastAsia="ru-RU"/>
        </w:rPr>
        <w:t>Обучение органов самоуправления активным формам работы с учащимися.</w:t>
      </w:r>
    </w:p>
    <w:p w:rsidR="002F3E35" w:rsidRPr="002F3E35" w:rsidRDefault="002F3E35" w:rsidP="002F3E35">
      <w:pPr>
        <w:spacing w:before="100" w:beforeAutospacing="1" w:after="100" w:afterAutospacing="1" w:line="240" w:lineRule="auto"/>
        <w:rPr>
          <w:rFonts w:ascii="Times New Roman" w:eastAsia="Times New Roman" w:hAnsi="Times New Roman" w:cs="Times New Roman"/>
          <w:sz w:val="24"/>
          <w:szCs w:val="24"/>
          <w:lang w:eastAsia="ru-RU"/>
        </w:rPr>
      </w:pPr>
      <w:r w:rsidRPr="002F3E35">
        <w:rPr>
          <w:rFonts w:ascii="Times New Roman" w:eastAsia="Times New Roman" w:hAnsi="Times New Roman" w:cs="Times New Roman"/>
          <w:sz w:val="24"/>
          <w:szCs w:val="24"/>
          <w:lang w:eastAsia="ru-RU"/>
        </w:rPr>
        <w:t>- Совершенствование педагогического мастерства классных руководителей</w:t>
      </w:r>
    </w:p>
    <w:p w:rsidR="002F3E35" w:rsidRPr="002F3E35" w:rsidRDefault="002F3E35" w:rsidP="002F3E35">
      <w:pPr>
        <w:spacing w:before="100" w:beforeAutospacing="1" w:after="100" w:afterAutospacing="1" w:line="240" w:lineRule="auto"/>
        <w:rPr>
          <w:rFonts w:ascii="Times New Roman" w:eastAsia="Times New Roman" w:hAnsi="Times New Roman" w:cs="Times New Roman"/>
          <w:sz w:val="24"/>
          <w:szCs w:val="24"/>
          <w:lang w:eastAsia="ru-RU"/>
        </w:rPr>
      </w:pPr>
      <w:r w:rsidRPr="002F3E35">
        <w:rPr>
          <w:rFonts w:ascii="Times New Roman" w:eastAsia="Times New Roman" w:hAnsi="Times New Roman" w:cs="Times New Roman"/>
          <w:b/>
          <w:bCs/>
          <w:sz w:val="24"/>
          <w:szCs w:val="24"/>
          <w:lang w:eastAsia="ru-RU"/>
        </w:rPr>
        <w:t xml:space="preserve">планируемые РЕЗУЛЬТАТЫ: </w:t>
      </w:r>
      <w:r w:rsidRPr="002F3E35">
        <w:rPr>
          <w:rFonts w:ascii="Times New Roman" w:eastAsia="Times New Roman" w:hAnsi="Times New Roman" w:cs="Times New Roman"/>
          <w:sz w:val="24"/>
          <w:szCs w:val="24"/>
          <w:lang w:eastAsia="ru-RU"/>
        </w:rPr>
        <w:t>развитие личности старшеклассника, при котором он смог бы</w:t>
      </w:r>
      <w:r w:rsidRPr="002F3E35">
        <w:rPr>
          <w:rFonts w:ascii="Times New Roman" w:eastAsia="Times New Roman" w:hAnsi="Times New Roman" w:cs="Times New Roman"/>
          <w:b/>
          <w:bCs/>
          <w:sz w:val="24"/>
          <w:szCs w:val="24"/>
          <w:lang w:eastAsia="ru-RU"/>
        </w:rPr>
        <w:t>:</w:t>
      </w:r>
    </w:p>
    <w:p w:rsidR="002F3E35" w:rsidRPr="002F3E35" w:rsidRDefault="002F3E35" w:rsidP="002F3E35">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2F3E35">
        <w:rPr>
          <w:rFonts w:ascii="Times New Roman" w:eastAsia="Times New Roman" w:hAnsi="Times New Roman" w:cs="Times New Roman"/>
          <w:sz w:val="24"/>
          <w:szCs w:val="24"/>
          <w:lang w:eastAsia="ru-RU"/>
        </w:rPr>
        <w:t>нормально адаптироваться в социуме в новой для себя роли неформального лидера;</w:t>
      </w:r>
    </w:p>
    <w:p w:rsidR="002F3E35" w:rsidRPr="002F3E35" w:rsidRDefault="002F3E35" w:rsidP="002F3E35">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2F3E35">
        <w:rPr>
          <w:rFonts w:ascii="Times New Roman" w:eastAsia="Times New Roman" w:hAnsi="Times New Roman" w:cs="Times New Roman"/>
          <w:sz w:val="24"/>
          <w:szCs w:val="24"/>
          <w:lang w:eastAsia="ru-RU"/>
        </w:rPr>
        <w:t xml:space="preserve">свободно общаться в любой обстановке и адекватно реагировать на любую ситуацию, руководствуясь системой общечеловеческих ценностей; </w:t>
      </w:r>
    </w:p>
    <w:p w:rsidR="002F3E35" w:rsidRPr="002F3E35" w:rsidRDefault="002F3E35" w:rsidP="002F3E35">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2F3E35">
        <w:rPr>
          <w:rFonts w:ascii="Times New Roman" w:eastAsia="Times New Roman" w:hAnsi="Times New Roman" w:cs="Times New Roman"/>
          <w:sz w:val="24"/>
          <w:szCs w:val="24"/>
          <w:lang w:eastAsia="ru-RU"/>
        </w:rPr>
        <w:t xml:space="preserve">обладать знаниями, умениями и навыками организаторской работы; </w:t>
      </w:r>
    </w:p>
    <w:p w:rsidR="002F3E35" w:rsidRPr="002F3E35" w:rsidRDefault="002F3E35" w:rsidP="002F3E35">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2F3E35">
        <w:rPr>
          <w:rFonts w:ascii="Times New Roman" w:eastAsia="Times New Roman" w:hAnsi="Times New Roman" w:cs="Times New Roman"/>
          <w:sz w:val="24"/>
          <w:szCs w:val="24"/>
          <w:lang w:eastAsia="ru-RU"/>
        </w:rPr>
        <w:t>стремиться к реализации своего интеллектуального потенциала.</w:t>
      </w:r>
    </w:p>
    <w:p w:rsidR="002F3E35" w:rsidRDefault="002F3E35" w:rsidP="002F3E35">
      <w:pPr>
        <w:spacing w:before="100" w:beforeAutospacing="1" w:after="100" w:afterAutospacing="1" w:line="240" w:lineRule="auto"/>
        <w:rPr>
          <w:rFonts w:ascii="Times New Roman" w:eastAsia="Times New Roman" w:hAnsi="Times New Roman" w:cs="Times New Roman"/>
          <w:b/>
          <w:bCs/>
          <w:sz w:val="24"/>
          <w:szCs w:val="24"/>
          <w:lang w:eastAsia="ru-RU"/>
        </w:rPr>
      </w:pPr>
    </w:p>
    <w:p w:rsidR="000B02F4" w:rsidRDefault="000B02F4" w:rsidP="002F3E35">
      <w:pPr>
        <w:spacing w:before="100" w:beforeAutospacing="1" w:after="100" w:afterAutospacing="1" w:line="240" w:lineRule="auto"/>
        <w:rPr>
          <w:rFonts w:ascii="Times New Roman" w:eastAsia="Times New Roman" w:hAnsi="Times New Roman" w:cs="Times New Roman"/>
          <w:b/>
          <w:bCs/>
          <w:sz w:val="24"/>
          <w:szCs w:val="24"/>
          <w:lang w:eastAsia="ru-RU"/>
        </w:rPr>
      </w:pPr>
    </w:p>
    <w:p w:rsidR="002F3E35" w:rsidRPr="002F3E35" w:rsidRDefault="002F3E35" w:rsidP="003333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F3E35">
        <w:rPr>
          <w:rFonts w:ascii="Times New Roman" w:eastAsia="Times New Roman" w:hAnsi="Times New Roman" w:cs="Times New Roman"/>
          <w:b/>
          <w:bCs/>
          <w:sz w:val="24"/>
          <w:szCs w:val="24"/>
          <w:lang w:eastAsia="ru-RU"/>
        </w:rPr>
        <w:lastRenderedPageBreak/>
        <w:t>КРИТЕРИИ И ПОКАЗАТЕЛИ ЭФФЕКТИВНОСТИ</w:t>
      </w:r>
    </w:p>
    <w:p w:rsidR="002F3E35" w:rsidRPr="002F3E35" w:rsidRDefault="002F3E35" w:rsidP="002F3E35">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2F3E35">
        <w:rPr>
          <w:rFonts w:ascii="Times New Roman" w:eastAsia="Times New Roman" w:hAnsi="Times New Roman" w:cs="Times New Roman"/>
          <w:sz w:val="24"/>
          <w:szCs w:val="24"/>
          <w:lang w:eastAsia="ru-RU"/>
        </w:rPr>
        <w:t>Комфортная обстановка общения и творчества, развитие творческих способностей старшеклассника:</w:t>
      </w:r>
    </w:p>
    <w:p w:rsidR="002F3E35" w:rsidRPr="002F3E35" w:rsidRDefault="002F3E35" w:rsidP="002F3E35">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2F3E35">
        <w:rPr>
          <w:rFonts w:ascii="Times New Roman" w:eastAsia="Times New Roman" w:hAnsi="Times New Roman" w:cs="Times New Roman"/>
          <w:sz w:val="24"/>
          <w:szCs w:val="24"/>
          <w:lang w:eastAsia="ru-RU"/>
        </w:rPr>
        <w:t xml:space="preserve">активное участие в жизни школьного самоуправления каждого его члена, улучшение показателей участия в конкурсных мероприятиях (наблюдение, беседа, анализ); </w:t>
      </w:r>
    </w:p>
    <w:p w:rsidR="002F3E35" w:rsidRPr="002F3E35" w:rsidRDefault="002F3E35" w:rsidP="002F3E35">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2F3E35">
        <w:rPr>
          <w:rFonts w:ascii="Times New Roman" w:eastAsia="Times New Roman" w:hAnsi="Times New Roman" w:cs="Times New Roman"/>
          <w:sz w:val="24"/>
          <w:szCs w:val="24"/>
          <w:lang w:eastAsia="ru-RU"/>
        </w:rPr>
        <w:t>повышение качества проводимых мероприятий (опросы, наблюдения, анализ);</w:t>
      </w:r>
    </w:p>
    <w:p w:rsidR="002F3E35" w:rsidRPr="002F3E35" w:rsidRDefault="002F3E35" w:rsidP="002F3E35">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2F3E35">
        <w:rPr>
          <w:rFonts w:ascii="Times New Roman" w:eastAsia="Times New Roman" w:hAnsi="Times New Roman" w:cs="Times New Roman"/>
          <w:sz w:val="24"/>
          <w:szCs w:val="24"/>
          <w:lang w:eastAsia="ru-RU"/>
        </w:rPr>
        <w:t>стремление к творчеству, увеличение числа инициатив, проявляемых, как членами совета самоуправления, так и членами советов школы.</w:t>
      </w:r>
    </w:p>
    <w:p w:rsidR="002F3E35" w:rsidRPr="002F3E35" w:rsidRDefault="002F3E35" w:rsidP="002F3E35">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2F3E35">
        <w:rPr>
          <w:rFonts w:ascii="Times New Roman" w:eastAsia="Times New Roman" w:hAnsi="Times New Roman" w:cs="Times New Roman"/>
          <w:sz w:val="24"/>
          <w:szCs w:val="24"/>
          <w:lang w:eastAsia="ru-RU"/>
        </w:rPr>
        <w:t xml:space="preserve">Повышение общей культуры старшеклассника (наблюдение, беседы с классными руководителями, родителями, учителями, анализ). </w:t>
      </w:r>
    </w:p>
    <w:p w:rsidR="002F3E35" w:rsidRPr="002F3E35" w:rsidRDefault="002F3E35" w:rsidP="002F3E35">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2F3E35">
        <w:rPr>
          <w:rFonts w:ascii="Times New Roman" w:eastAsia="Times New Roman" w:hAnsi="Times New Roman" w:cs="Times New Roman"/>
          <w:sz w:val="24"/>
          <w:szCs w:val="24"/>
          <w:lang w:eastAsia="ru-RU"/>
        </w:rPr>
        <w:t>Сформированность</w:t>
      </w:r>
      <w:proofErr w:type="spellEnd"/>
      <w:r w:rsidRPr="002F3E35">
        <w:rPr>
          <w:rFonts w:ascii="Times New Roman" w:eastAsia="Times New Roman" w:hAnsi="Times New Roman" w:cs="Times New Roman"/>
          <w:sz w:val="24"/>
          <w:szCs w:val="24"/>
          <w:lang w:eastAsia="ru-RU"/>
        </w:rPr>
        <w:t xml:space="preserve"> мотивационно - </w:t>
      </w:r>
      <w:proofErr w:type="spellStart"/>
      <w:r w:rsidRPr="002F3E35">
        <w:rPr>
          <w:rFonts w:ascii="Times New Roman" w:eastAsia="Times New Roman" w:hAnsi="Times New Roman" w:cs="Times New Roman"/>
          <w:sz w:val="24"/>
          <w:szCs w:val="24"/>
          <w:lang w:eastAsia="ru-RU"/>
        </w:rPr>
        <w:t>потребностной</w:t>
      </w:r>
      <w:proofErr w:type="spellEnd"/>
      <w:r w:rsidRPr="002F3E35">
        <w:rPr>
          <w:rFonts w:ascii="Times New Roman" w:eastAsia="Times New Roman" w:hAnsi="Times New Roman" w:cs="Times New Roman"/>
          <w:sz w:val="24"/>
          <w:szCs w:val="24"/>
          <w:lang w:eastAsia="ru-RU"/>
        </w:rPr>
        <w:t xml:space="preserve"> сферы личности старшеклассника, его положительного социального опыта и успехи в освоении социальных ролей (наблюдения за поведенческими навыками, отслеживание дальнейшей судьбы выпускников, беседы с родителями, учителями, опросы и философские беседы об отношении к общечеловеческим ценностям и т. д.)</w:t>
      </w:r>
    </w:p>
    <w:p w:rsidR="002F3E35" w:rsidRPr="002F3E35" w:rsidRDefault="002F3E35" w:rsidP="002F3E35">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2F3E35">
        <w:rPr>
          <w:rFonts w:ascii="Times New Roman" w:eastAsia="Times New Roman" w:hAnsi="Times New Roman" w:cs="Times New Roman"/>
          <w:sz w:val="24"/>
          <w:szCs w:val="24"/>
          <w:lang w:eastAsia="ru-RU"/>
        </w:rPr>
        <w:t>Наличие разработанных новых программ активного социально-психологического обучения.</w:t>
      </w:r>
    </w:p>
    <w:p w:rsidR="002F3E35" w:rsidRPr="002F3E35" w:rsidRDefault="002F3E35" w:rsidP="002F3E35">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2F3E35">
        <w:rPr>
          <w:rFonts w:ascii="Times New Roman" w:eastAsia="Times New Roman" w:hAnsi="Times New Roman" w:cs="Times New Roman"/>
          <w:sz w:val="24"/>
          <w:szCs w:val="24"/>
          <w:lang w:eastAsia="ru-RU"/>
        </w:rPr>
        <w:t xml:space="preserve">Наличие в арсенале школьного самоуправления новых активных и эффективных форм работы со старшеклассниками, новых более эффективных форм культурно - </w:t>
      </w:r>
      <w:proofErr w:type="spellStart"/>
      <w:r w:rsidRPr="002F3E35">
        <w:rPr>
          <w:rFonts w:ascii="Times New Roman" w:eastAsia="Times New Roman" w:hAnsi="Times New Roman" w:cs="Times New Roman"/>
          <w:sz w:val="24"/>
          <w:szCs w:val="24"/>
          <w:lang w:eastAsia="ru-RU"/>
        </w:rPr>
        <w:t>досуговой</w:t>
      </w:r>
      <w:proofErr w:type="spellEnd"/>
      <w:r w:rsidRPr="002F3E35">
        <w:rPr>
          <w:rFonts w:ascii="Times New Roman" w:eastAsia="Times New Roman" w:hAnsi="Times New Roman" w:cs="Times New Roman"/>
          <w:sz w:val="24"/>
          <w:szCs w:val="24"/>
          <w:lang w:eastAsia="ru-RU"/>
        </w:rPr>
        <w:t xml:space="preserve"> деятельности;</w:t>
      </w:r>
    </w:p>
    <w:p w:rsidR="002F3E35" w:rsidRPr="002F3E35" w:rsidRDefault="002F3E35" w:rsidP="002F3E35">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2F3E35">
        <w:rPr>
          <w:rFonts w:ascii="Times New Roman" w:eastAsia="Times New Roman" w:hAnsi="Times New Roman" w:cs="Times New Roman"/>
          <w:sz w:val="24"/>
          <w:szCs w:val="24"/>
          <w:lang w:eastAsia="ru-RU"/>
        </w:rPr>
        <w:t xml:space="preserve">Наполнение активно - </w:t>
      </w:r>
      <w:proofErr w:type="spellStart"/>
      <w:r w:rsidRPr="002F3E35">
        <w:rPr>
          <w:rFonts w:ascii="Times New Roman" w:eastAsia="Times New Roman" w:hAnsi="Times New Roman" w:cs="Times New Roman"/>
          <w:sz w:val="24"/>
          <w:szCs w:val="24"/>
          <w:lang w:eastAsia="ru-RU"/>
        </w:rPr>
        <w:t>деятельностным</w:t>
      </w:r>
      <w:proofErr w:type="spellEnd"/>
      <w:r w:rsidRPr="002F3E35">
        <w:rPr>
          <w:rFonts w:ascii="Times New Roman" w:eastAsia="Times New Roman" w:hAnsi="Times New Roman" w:cs="Times New Roman"/>
          <w:sz w:val="24"/>
          <w:szCs w:val="24"/>
          <w:lang w:eastAsia="ru-RU"/>
        </w:rPr>
        <w:t xml:space="preserve"> содержанием свободного времени старшеклассника, обобщение и распространение опыта работы по организации разумного досуга старшеклассника.</w:t>
      </w:r>
    </w:p>
    <w:p w:rsidR="002F3E35" w:rsidRPr="002F3E35" w:rsidRDefault="002F3E35" w:rsidP="002F3E35">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2F3E35">
        <w:rPr>
          <w:rFonts w:ascii="Times New Roman" w:eastAsia="Times New Roman" w:hAnsi="Times New Roman" w:cs="Times New Roman"/>
          <w:sz w:val="24"/>
          <w:szCs w:val="24"/>
          <w:lang w:eastAsia="ru-RU"/>
        </w:rPr>
        <w:t>Снижение уровня тревожности подростка (опросы, наблюдения, беседы с родителями, анализ поведения и состояния подростков при помощи психолога.</w:t>
      </w:r>
      <w:proofErr w:type="gramEnd"/>
    </w:p>
    <w:p w:rsidR="002F3E35" w:rsidRPr="002F3E35" w:rsidRDefault="002F3E35" w:rsidP="002F3E35">
      <w:pPr>
        <w:spacing w:before="100" w:beforeAutospacing="1" w:after="240" w:line="240" w:lineRule="auto"/>
        <w:rPr>
          <w:rFonts w:ascii="Times New Roman" w:eastAsia="Times New Roman" w:hAnsi="Times New Roman" w:cs="Times New Roman"/>
          <w:sz w:val="24"/>
          <w:szCs w:val="24"/>
          <w:lang w:eastAsia="ru-RU"/>
        </w:rPr>
      </w:pPr>
    </w:p>
    <w:p w:rsidR="002F3E35" w:rsidRPr="002F3E35" w:rsidRDefault="002F3E35" w:rsidP="002F3E35">
      <w:pPr>
        <w:spacing w:before="100" w:beforeAutospacing="1" w:after="100" w:afterAutospacing="1" w:line="240" w:lineRule="auto"/>
        <w:rPr>
          <w:rFonts w:ascii="Times New Roman" w:eastAsia="Times New Roman" w:hAnsi="Times New Roman" w:cs="Times New Roman"/>
          <w:sz w:val="24"/>
          <w:szCs w:val="24"/>
          <w:lang w:eastAsia="ru-RU"/>
        </w:rPr>
      </w:pPr>
      <w:r w:rsidRPr="002F3E35">
        <w:rPr>
          <w:rFonts w:ascii="Times New Roman" w:eastAsia="Times New Roman" w:hAnsi="Times New Roman" w:cs="Times New Roman"/>
          <w:b/>
          <w:bCs/>
          <w:sz w:val="24"/>
          <w:szCs w:val="24"/>
          <w:lang w:eastAsia="ru-RU"/>
        </w:rPr>
        <w:t>Тематическое планирование</w:t>
      </w:r>
    </w:p>
    <w:tbl>
      <w:tblPr>
        <w:tblStyle w:val="a7"/>
        <w:tblW w:w="10632" w:type="dxa"/>
        <w:tblInd w:w="-601" w:type="dxa"/>
        <w:tblLayout w:type="fixed"/>
        <w:tblLook w:val="04A0"/>
      </w:tblPr>
      <w:tblGrid>
        <w:gridCol w:w="851"/>
        <w:gridCol w:w="6521"/>
        <w:gridCol w:w="1559"/>
        <w:gridCol w:w="1701"/>
      </w:tblGrid>
      <w:tr w:rsidR="000B02F4" w:rsidRPr="00444FCB" w:rsidTr="000B02F4">
        <w:tc>
          <w:tcPr>
            <w:tcW w:w="851" w:type="dxa"/>
          </w:tcPr>
          <w:p w:rsidR="007A48B0" w:rsidRPr="00444FCB" w:rsidRDefault="007A48B0" w:rsidP="00C90B09">
            <w:pPr>
              <w:spacing w:before="100" w:beforeAutospacing="1" w:after="100" w:afterAutospacing="1"/>
              <w:rPr>
                <w:rFonts w:ascii="Times New Roman" w:eastAsia="Times New Roman" w:hAnsi="Times New Roman" w:cs="Times New Roman"/>
                <w:sz w:val="24"/>
                <w:szCs w:val="24"/>
                <w:lang w:eastAsia="ru-RU"/>
              </w:rPr>
            </w:pPr>
            <w:r w:rsidRPr="00444FCB">
              <w:rPr>
                <w:rFonts w:ascii="Times New Roman" w:eastAsia="Times New Roman" w:hAnsi="Times New Roman" w:cs="Times New Roman"/>
                <w:sz w:val="24"/>
                <w:szCs w:val="24"/>
                <w:lang w:eastAsia="ru-RU"/>
              </w:rPr>
              <w:t xml:space="preserve">№ </w:t>
            </w:r>
            <w:proofErr w:type="spellStart"/>
            <w:proofErr w:type="gramStart"/>
            <w:r w:rsidRPr="00444FCB">
              <w:rPr>
                <w:rFonts w:ascii="Times New Roman" w:eastAsia="Times New Roman" w:hAnsi="Times New Roman" w:cs="Times New Roman"/>
                <w:b/>
                <w:bCs/>
                <w:sz w:val="24"/>
                <w:szCs w:val="24"/>
                <w:lang w:eastAsia="ru-RU"/>
              </w:rPr>
              <w:t>п</w:t>
            </w:r>
            <w:proofErr w:type="spellEnd"/>
            <w:proofErr w:type="gramEnd"/>
            <w:r w:rsidRPr="00444FCB">
              <w:rPr>
                <w:rFonts w:ascii="Times New Roman" w:eastAsia="Times New Roman" w:hAnsi="Times New Roman" w:cs="Times New Roman"/>
                <w:b/>
                <w:bCs/>
                <w:sz w:val="24"/>
                <w:szCs w:val="24"/>
                <w:lang w:eastAsia="ru-RU"/>
              </w:rPr>
              <w:t>/</w:t>
            </w:r>
            <w:proofErr w:type="spellStart"/>
            <w:r w:rsidRPr="00444FCB">
              <w:rPr>
                <w:rFonts w:ascii="Times New Roman" w:eastAsia="Times New Roman" w:hAnsi="Times New Roman" w:cs="Times New Roman"/>
                <w:b/>
                <w:bCs/>
                <w:sz w:val="24"/>
                <w:szCs w:val="24"/>
                <w:lang w:eastAsia="ru-RU"/>
              </w:rPr>
              <w:t>п</w:t>
            </w:r>
            <w:proofErr w:type="spellEnd"/>
          </w:p>
        </w:tc>
        <w:tc>
          <w:tcPr>
            <w:tcW w:w="6521" w:type="dxa"/>
          </w:tcPr>
          <w:p w:rsidR="007A48B0" w:rsidRPr="00444FCB" w:rsidRDefault="007A48B0" w:rsidP="00C90B09">
            <w:pPr>
              <w:spacing w:before="100" w:beforeAutospacing="1" w:after="100" w:afterAutospacing="1"/>
              <w:jc w:val="center"/>
              <w:rPr>
                <w:rFonts w:ascii="Times New Roman" w:eastAsia="Times New Roman" w:hAnsi="Times New Roman" w:cs="Times New Roman"/>
                <w:sz w:val="24"/>
                <w:szCs w:val="24"/>
                <w:lang w:eastAsia="ru-RU"/>
              </w:rPr>
            </w:pPr>
            <w:r w:rsidRPr="00444FCB">
              <w:rPr>
                <w:rFonts w:ascii="Times New Roman" w:eastAsia="Times New Roman" w:hAnsi="Times New Roman" w:cs="Times New Roman"/>
                <w:b/>
                <w:bCs/>
                <w:sz w:val="24"/>
                <w:szCs w:val="24"/>
                <w:lang w:eastAsia="ru-RU"/>
              </w:rPr>
              <w:t>Содержание</w:t>
            </w:r>
          </w:p>
        </w:tc>
        <w:tc>
          <w:tcPr>
            <w:tcW w:w="1559" w:type="dxa"/>
          </w:tcPr>
          <w:p w:rsidR="007A48B0" w:rsidRPr="00444FCB" w:rsidRDefault="007A48B0" w:rsidP="00C90B09">
            <w:pPr>
              <w:spacing w:before="100" w:beforeAutospacing="1" w:after="100" w:afterAutospacing="1"/>
              <w:rPr>
                <w:rFonts w:ascii="Times New Roman" w:eastAsia="Times New Roman" w:hAnsi="Times New Roman" w:cs="Times New Roman"/>
                <w:sz w:val="24"/>
                <w:szCs w:val="24"/>
                <w:lang w:eastAsia="ru-RU"/>
              </w:rPr>
            </w:pPr>
            <w:r w:rsidRPr="00444FCB">
              <w:rPr>
                <w:rFonts w:ascii="Times New Roman" w:eastAsia="Times New Roman" w:hAnsi="Times New Roman" w:cs="Times New Roman"/>
                <w:b/>
                <w:bCs/>
                <w:sz w:val="24"/>
                <w:szCs w:val="24"/>
                <w:lang w:eastAsia="ru-RU"/>
              </w:rPr>
              <w:t>Дата по плану</w:t>
            </w:r>
          </w:p>
        </w:tc>
        <w:tc>
          <w:tcPr>
            <w:tcW w:w="1701" w:type="dxa"/>
          </w:tcPr>
          <w:p w:rsidR="007A48B0" w:rsidRPr="00444FCB" w:rsidRDefault="007A48B0" w:rsidP="00C90B09">
            <w:pPr>
              <w:spacing w:before="100" w:beforeAutospacing="1" w:after="100" w:afterAutospacing="1"/>
              <w:rPr>
                <w:rFonts w:ascii="Times New Roman" w:eastAsia="Times New Roman" w:hAnsi="Times New Roman" w:cs="Times New Roman"/>
                <w:sz w:val="24"/>
                <w:szCs w:val="24"/>
                <w:lang w:eastAsia="ru-RU"/>
              </w:rPr>
            </w:pPr>
            <w:r w:rsidRPr="00444FCB">
              <w:rPr>
                <w:rFonts w:ascii="Times New Roman" w:eastAsia="Times New Roman" w:hAnsi="Times New Roman" w:cs="Times New Roman"/>
                <w:b/>
                <w:bCs/>
                <w:sz w:val="24"/>
                <w:szCs w:val="24"/>
                <w:lang w:eastAsia="ru-RU"/>
              </w:rPr>
              <w:t>Фактически</w:t>
            </w: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hAnsi="Times New Roman" w:cs="Times New Roman"/>
                <w:sz w:val="24"/>
                <w:szCs w:val="24"/>
              </w:rPr>
              <w:t>Вводное занятие.</w:t>
            </w:r>
            <w:r w:rsidRPr="00444FCB">
              <w:rPr>
                <w:rFonts w:ascii="Times New Roman" w:eastAsia="Times New Roman" w:hAnsi="Times New Roman" w:cs="Times New Roman"/>
                <w:sz w:val="24"/>
                <w:szCs w:val="24"/>
                <w:lang w:eastAsia="ru-RU"/>
              </w:rPr>
              <w:t xml:space="preserve"> Выборы нового состава Совета старшеклассников.</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eastAsia="Times New Roman" w:hAnsi="Times New Roman" w:cs="Times New Roman"/>
                <w:sz w:val="24"/>
                <w:szCs w:val="24"/>
                <w:lang w:eastAsia="ru-RU"/>
              </w:rPr>
              <w:t>«Знакомство»</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eastAsia="Times New Roman" w:hAnsi="Times New Roman" w:cs="Times New Roman"/>
                <w:sz w:val="24"/>
                <w:szCs w:val="24"/>
                <w:lang w:eastAsia="ru-RU"/>
              </w:rPr>
              <w:t>Распределение обязанностей</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eastAsia="Times New Roman" w:hAnsi="Times New Roman" w:cs="Times New Roman"/>
                <w:sz w:val="24"/>
                <w:szCs w:val="24"/>
                <w:lang w:eastAsia="ru-RU"/>
              </w:rPr>
              <w:t>«Учусь понимать себя и других»</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eastAsia="Times New Roman" w:hAnsi="Times New Roman" w:cs="Times New Roman"/>
                <w:sz w:val="24"/>
                <w:szCs w:val="24"/>
                <w:lang w:eastAsia="ru-RU"/>
              </w:rPr>
              <w:t>Составление плана работы.</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eastAsia="Times New Roman" w:hAnsi="Times New Roman" w:cs="Times New Roman"/>
                <w:sz w:val="24"/>
                <w:szCs w:val="24"/>
                <w:lang w:eastAsia="ru-RU"/>
              </w:rPr>
              <w:t>Подготовка ко Дню Учителя</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eastAsia="Times New Roman" w:hAnsi="Times New Roman" w:cs="Times New Roman"/>
                <w:sz w:val="24"/>
                <w:szCs w:val="24"/>
                <w:lang w:eastAsia="ru-RU"/>
              </w:rPr>
              <w:t>«Разбуди в себе лидера!»</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hAnsi="Times New Roman" w:cs="Times New Roman"/>
                <w:sz w:val="24"/>
                <w:szCs w:val="24"/>
              </w:rPr>
              <w:t>«Игра-инструмент лидера»</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eastAsia="Times New Roman" w:hAnsi="Times New Roman" w:cs="Times New Roman"/>
                <w:sz w:val="24"/>
                <w:szCs w:val="24"/>
                <w:lang w:eastAsia="ru-RU"/>
              </w:rPr>
              <w:t>«Организаторская техника»</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hAnsi="Times New Roman" w:cs="Times New Roman"/>
                <w:sz w:val="24"/>
                <w:szCs w:val="24"/>
              </w:rPr>
              <w:t>Тренинг «Мы вместе»</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eastAsia="Times New Roman" w:hAnsi="Times New Roman" w:cs="Times New Roman"/>
                <w:sz w:val="24"/>
                <w:szCs w:val="24"/>
                <w:lang w:eastAsia="ru-RU"/>
              </w:rPr>
              <w:t>Практикум «Чемодан лидера»</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hAnsi="Times New Roman" w:cs="Times New Roman"/>
                <w:sz w:val="24"/>
                <w:szCs w:val="24"/>
              </w:rPr>
              <w:t xml:space="preserve">Тренинг </w:t>
            </w:r>
            <w:proofErr w:type="spellStart"/>
            <w:r w:rsidRPr="00444FCB">
              <w:rPr>
                <w:rFonts w:ascii="Times New Roman" w:hAnsi="Times New Roman" w:cs="Times New Roman"/>
                <w:sz w:val="24"/>
                <w:szCs w:val="24"/>
              </w:rPr>
              <w:t>командообразования</w:t>
            </w:r>
            <w:proofErr w:type="spellEnd"/>
            <w:r w:rsidRPr="00444FCB">
              <w:rPr>
                <w:rFonts w:ascii="Times New Roman" w:hAnsi="Times New Roman" w:cs="Times New Roman"/>
                <w:sz w:val="24"/>
                <w:szCs w:val="24"/>
              </w:rPr>
              <w:t xml:space="preserve">. Игры и упражнения на </w:t>
            </w:r>
            <w:proofErr w:type="spellStart"/>
            <w:r w:rsidRPr="00444FCB">
              <w:rPr>
                <w:rFonts w:ascii="Times New Roman" w:hAnsi="Times New Roman" w:cs="Times New Roman"/>
                <w:sz w:val="24"/>
                <w:szCs w:val="24"/>
              </w:rPr>
              <w:t>командообразование</w:t>
            </w:r>
            <w:proofErr w:type="spellEnd"/>
            <w:r w:rsidRPr="00444FCB">
              <w:rPr>
                <w:rFonts w:ascii="Times New Roman" w:hAnsi="Times New Roman" w:cs="Times New Roman"/>
                <w:sz w:val="24"/>
                <w:szCs w:val="24"/>
              </w:rPr>
              <w:t xml:space="preserve"> и доверие</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eastAsia="Times New Roman" w:hAnsi="Times New Roman" w:cs="Times New Roman"/>
                <w:sz w:val="24"/>
                <w:szCs w:val="24"/>
                <w:lang w:eastAsia="ru-RU"/>
              </w:rPr>
              <w:t>«Знание – сила»</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hAnsi="Times New Roman" w:cs="Times New Roman"/>
                <w:sz w:val="24"/>
                <w:szCs w:val="24"/>
              </w:rPr>
              <w:t>«Активность не в ущерб знаниям»</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eastAsia="Times New Roman" w:hAnsi="Times New Roman" w:cs="Times New Roman"/>
                <w:sz w:val="24"/>
                <w:szCs w:val="24"/>
                <w:lang w:eastAsia="ru-RU"/>
              </w:rPr>
              <w:t>Оформление стенда рисунков об осени</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hAnsi="Times New Roman" w:cs="Times New Roman"/>
                <w:sz w:val="24"/>
                <w:szCs w:val="24"/>
              </w:rPr>
              <w:t>«М</w:t>
            </w:r>
            <w:proofErr w:type="gramStart"/>
            <w:r w:rsidRPr="00444FCB">
              <w:rPr>
                <w:rFonts w:ascii="Times New Roman" w:hAnsi="Times New Roman" w:cs="Times New Roman"/>
                <w:sz w:val="24"/>
                <w:szCs w:val="24"/>
              </w:rPr>
              <w:t>ы-</w:t>
            </w:r>
            <w:proofErr w:type="gramEnd"/>
            <w:r w:rsidRPr="00444FCB">
              <w:rPr>
                <w:rFonts w:ascii="Times New Roman" w:hAnsi="Times New Roman" w:cs="Times New Roman"/>
                <w:sz w:val="24"/>
                <w:szCs w:val="24"/>
              </w:rPr>
              <w:t xml:space="preserve"> одна команда»</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eastAsia="Times New Roman" w:hAnsi="Times New Roman" w:cs="Times New Roman"/>
                <w:sz w:val="24"/>
                <w:szCs w:val="24"/>
                <w:lang w:eastAsia="ru-RU"/>
              </w:rPr>
              <w:t>«Сплочение»</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hAnsi="Times New Roman" w:cs="Times New Roman"/>
                <w:sz w:val="24"/>
                <w:szCs w:val="24"/>
              </w:rPr>
              <w:t>Тест «Умею ли я общаться»</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hAnsi="Times New Roman" w:cs="Times New Roman"/>
                <w:sz w:val="24"/>
                <w:szCs w:val="24"/>
              </w:rPr>
              <w:t>«Мастерство общени</w:t>
            </w:r>
            <w:proofErr w:type="gramStart"/>
            <w:r w:rsidRPr="00444FCB">
              <w:rPr>
                <w:rFonts w:ascii="Times New Roman" w:hAnsi="Times New Roman" w:cs="Times New Roman"/>
                <w:sz w:val="24"/>
                <w:szCs w:val="24"/>
              </w:rPr>
              <w:t>я-</w:t>
            </w:r>
            <w:proofErr w:type="gramEnd"/>
            <w:r w:rsidRPr="00444FCB">
              <w:rPr>
                <w:rFonts w:ascii="Times New Roman" w:hAnsi="Times New Roman" w:cs="Times New Roman"/>
                <w:sz w:val="24"/>
                <w:szCs w:val="24"/>
              </w:rPr>
              <w:t xml:space="preserve"> секрет лидерства»</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hAnsi="Times New Roman" w:cs="Times New Roman"/>
                <w:sz w:val="24"/>
                <w:szCs w:val="24"/>
              </w:rPr>
              <w:t>«Лидер и команда»</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eastAsia="Times New Roman" w:hAnsi="Times New Roman" w:cs="Times New Roman"/>
                <w:sz w:val="24"/>
                <w:szCs w:val="24"/>
                <w:lang w:eastAsia="ru-RU"/>
              </w:rPr>
              <w:t>«Общение»</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hAnsi="Times New Roman" w:cs="Times New Roman"/>
                <w:sz w:val="24"/>
                <w:szCs w:val="24"/>
              </w:rPr>
              <w:t>Психология общения: практика</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eastAsia="Times New Roman" w:hAnsi="Times New Roman" w:cs="Times New Roman"/>
                <w:sz w:val="24"/>
                <w:szCs w:val="24"/>
                <w:lang w:eastAsia="ru-RU"/>
              </w:rPr>
              <w:t>«Творческая личность»</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eastAsia="Times New Roman" w:hAnsi="Times New Roman" w:cs="Times New Roman"/>
                <w:sz w:val="24"/>
                <w:szCs w:val="24"/>
                <w:lang w:eastAsia="ru-RU"/>
              </w:rPr>
              <w:t>«Актерское мастерство»</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hAnsi="Times New Roman" w:cs="Times New Roman"/>
                <w:sz w:val="24"/>
                <w:szCs w:val="24"/>
              </w:rPr>
              <w:t>Навыки  ораторского искусства: теория</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eastAsia="Times New Roman" w:hAnsi="Times New Roman" w:cs="Times New Roman"/>
                <w:sz w:val="24"/>
                <w:szCs w:val="24"/>
                <w:lang w:eastAsia="ru-RU"/>
              </w:rPr>
              <w:t>Организуй себя сам</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eastAsia="Times New Roman" w:hAnsi="Times New Roman" w:cs="Times New Roman"/>
                <w:sz w:val="24"/>
                <w:szCs w:val="24"/>
                <w:lang w:eastAsia="ru-RU"/>
              </w:rPr>
              <w:t>«Что такое слушание»</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hAnsi="Times New Roman" w:cs="Times New Roman"/>
                <w:sz w:val="24"/>
                <w:szCs w:val="24"/>
              </w:rPr>
              <w:t>Конфликты и способы их преодоления</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eastAsia="Times New Roman" w:hAnsi="Times New Roman" w:cs="Times New Roman"/>
                <w:sz w:val="24"/>
                <w:szCs w:val="24"/>
                <w:lang w:eastAsia="ru-RU"/>
              </w:rPr>
              <w:t>Подготовка к акции «Мы за здоровый образ жизни»</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eastAsia="Times New Roman" w:hAnsi="Times New Roman" w:cs="Times New Roman"/>
                <w:sz w:val="24"/>
                <w:szCs w:val="24"/>
                <w:lang w:eastAsia="ru-RU"/>
              </w:rPr>
              <w:t>Подведение итогов акции «Мы за здоровый образ жизни»</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eastAsia="Times New Roman" w:hAnsi="Times New Roman" w:cs="Times New Roman"/>
                <w:sz w:val="24"/>
                <w:szCs w:val="24"/>
                <w:lang w:eastAsia="ru-RU"/>
              </w:rPr>
              <w:t>Игры на выявление лидерской позиции</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eastAsia="Times New Roman" w:hAnsi="Times New Roman" w:cs="Times New Roman"/>
                <w:sz w:val="24"/>
                <w:szCs w:val="24"/>
                <w:lang w:eastAsia="ru-RU"/>
              </w:rPr>
              <w:t>Игры на выявление лидерской позиции</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eastAsia="Times New Roman" w:hAnsi="Times New Roman" w:cs="Times New Roman"/>
                <w:sz w:val="24"/>
                <w:szCs w:val="24"/>
                <w:lang w:eastAsia="ru-RU"/>
              </w:rPr>
              <w:t>Игры на формирование команды</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eastAsia="Times New Roman" w:hAnsi="Times New Roman" w:cs="Times New Roman"/>
                <w:sz w:val="24"/>
                <w:szCs w:val="24"/>
                <w:lang w:eastAsia="ru-RU"/>
              </w:rPr>
              <w:t>Игры на формирование команды</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eastAsia="Times New Roman" w:hAnsi="Times New Roman" w:cs="Times New Roman"/>
                <w:sz w:val="24"/>
                <w:szCs w:val="24"/>
                <w:lang w:eastAsia="ru-RU"/>
              </w:rPr>
              <w:t>Игры на выявление формирование коллектива</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eastAsia="Times New Roman" w:hAnsi="Times New Roman" w:cs="Times New Roman"/>
                <w:sz w:val="24"/>
                <w:szCs w:val="24"/>
                <w:lang w:eastAsia="ru-RU"/>
              </w:rPr>
              <w:t>Игры на выявление формирование коллектива</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eastAsia="Times New Roman" w:hAnsi="Times New Roman" w:cs="Times New Roman"/>
                <w:sz w:val="24"/>
                <w:szCs w:val="24"/>
                <w:lang w:eastAsia="ru-RU"/>
              </w:rPr>
              <w:t>Оформление информационного стенда «Права и обязанности учащихся»</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eastAsia="Times New Roman" w:hAnsi="Times New Roman" w:cs="Times New Roman"/>
                <w:sz w:val="24"/>
                <w:szCs w:val="24"/>
                <w:lang w:eastAsia="ru-RU"/>
              </w:rPr>
              <w:t>«Правильный подход» к работе с нарушителями дисциплины</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eastAsia="Times New Roman" w:hAnsi="Times New Roman" w:cs="Times New Roman"/>
                <w:sz w:val="24"/>
                <w:szCs w:val="24"/>
                <w:lang w:eastAsia="ru-RU"/>
              </w:rPr>
              <w:t>«Генератор идей»</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eastAsia="Times New Roman" w:hAnsi="Times New Roman" w:cs="Times New Roman"/>
                <w:sz w:val="24"/>
                <w:szCs w:val="24"/>
                <w:lang w:eastAsia="ru-RU"/>
              </w:rPr>
              <w:t>«Генератор идей»</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eastAsia="Times New Roman" w:hAnsi="Times New Roman" w:cs="Times New Roman"/>
                <w:sz w:val="24"/>
                <w:szCs w:val="24"/>
                <w:lang w:eastAsia="ru-RU"/>
              </w:rPr>
              <w:t>«Генератор идей»</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proofErr w:type="spellStart"/>
            <w:r w:rsidRPr="00444FCB">
              <w:rPr>
                <w:rFonts w:ascii="Times New Roman" w:eastAsia="Times New Roman" w:hAnsi="Times New Roman" w:cs="Times New Roman"/>
                <w:sz w:val="24"/>
                <w:szCs w:val="24"/>
                <w:lang w:eastAsia="ru-RU"/>
              </w:rPr>
              <w:t>Профориентационная</w:t>
            </w:r>
            <w:proofErr w:type="spellEnd"/>
            <w:r w:rsidRPr="00444FCB">
              <w:rPr>
                <w:rFonts w:ascii="Times New Roman" w:eastAsia="Times New Roman" w:hAnsi="Times New Roman" w:cs="Times New Roman"/>
                <w:sz w:val="24"/>
                <w:szCs w:val="24"/>
                <w:lang w:eastAsia="ru-RU"/>
              </w:rPr>
              <w:t xml:space="preserve"> работа «Все работы хорош</w:t>
            </w:r>
            <w:proofErr w:type="gramStart"/>
            <w:r w:rsidRPr="00444FCB">
              <w:rPr>
                <w:rFonts w:ascii="Times New Roman" w:eastAsia="Times New Roman" w:hAnsi="Times New Roman" w:cs="Times New Roman"/>
                <w:sz w:val="24"/>
                <w:szCs w:val="24"/>
                <w:lang w:eastAsia="ru-RU"/>
              </w:rPr>
              <w:t>и-</w:t>
            </w:r>
            <w:proofErr w:type="gramEnd"/>
            <w:r w:rsidRPr="00444FCB">
              <w:rPr>
                <w:rFonts w:ascii="Times New Roman" w:eastAsia="Times New Roman" w:hAnsi="Times New Roman" w:cs="Times New Roman"/>
                <w:sz w:val="24"/>
                <w:szCs w:val="24"/>
                <w:lang w:eastAsia="ru-RU"/>
              </w:rPr>
              <w:t xml:space="preserve"> выбирай на вкус»</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proofErr w:type="spellStart"/>
            <w:r w:rsidRPr="00444FCB">
              <w:rPr>
                <w:rFonts w:ascii="Times New Roman" w:eastAsia="Times New Roman" w:hAnsi="Times New Roman" w:cs="Times New Roman"/>
                <w:sz w:val="24"/>
                <w:szCs w:val="24"/>
                <w:lang w:eastAsia="ru-RU"/>
              </w:rPr>
              <w:t>Профориентационная</w:t>
            </w:r>
            <w:proofErr w:type="spellEnd"/>
            <w:r w:rsidRPr="00444FCB">
              <w:rPr>
                <w:rFonts w:ascii="Times New Roman" w:eastAsia="Times New Roman" w:hAnsi="Times New Roman" w:cs="Times New Roman"/>
                <w:sz w:val="24"/>
                <w:szCs w:val="24"/>
                <w:lang w:eastAsia="ru-RU"/>
              </w:rPr>
              <w:t xml:space="preserve"> работа «Все работы хорош</w:t>
            </w:r>
            <w:proofErr w:type="gramStart"/>
            <w:r w:rsidRPr="00444FCB">
              <w:rPr>
                <w:rFonts w:ascii="Times New Roman" w:eastAsia="Times New Roman" w:hAnsi="Times New Roman" w:cs="Times New Roman"/>
                <w:sz w:val="24"/>
                <w:szCs w:val="24"/>
                <w:lang w:eastAsia="ru-RU"/>
              </w:rPr>
              <w:t>и-</w:t>
            </w:r>
            <w:proofErr w:type="gramEnd"/>
            <w:r w:rsidRPr="00444FCB">
              <w:rPr>
                <w:rFonts w:ascii="Times New Roman" w:eastAsia="Times New Roman" w:hAnsi="Times New Roman" w:cs="Times New Roman"/>
                <w:sz w:val="24"/>
                <w:szCs w:val="24"/>
                <w:lang w:eastAsia="ru-RU"/>
              </w:rPr>
              <w:t xml:space="preserve"> выбирай на вкус»</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eastAsia="Times New Roman" w:hAnsi="Times New Roman" w:cs="Times New Roman"/>
                <w:sz w:val="24"/>
                <w:szCs w:val="24"/>
                <w:lang w:eastAsia="ru-RU"/>
              </w:rPr>
              <w:t>Тренинг «Мотивация к успеху»</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eastAsia="Times New Roman" w:hAnsi="Times New Roman" w:cs="Times New Roman"/>
                <w:sz w:val="24"/>
                <w:szCs w:val="24"/>
                <w:lang w:eastAsia="ru-RU"/>
              </w:rPr>
              <w:t>Тренинг «Мотивация к успеху»</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Pr>
                <w:rFonts w:ascii="Times New Roman" w:hAnsi="Times New Roman" w:cs="Times New Roman"/>
                <w:sz w:val="24"/>
                <w:szCs w:val="24"/>
              </w:rPr>
              <w:t>Подготовка в организации праздника 8 марта</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Pr>
                <w:rFonts w:ascii="Times New Roman" w:hAnsi="Times New Roman" w:cs="Times New Roman"/>
                <w:sz w:val="24"/>
                <w:szCs w:val="24"/>
              </w:rPr>
              <w:t>Подготовка в организации праздника 8 марта</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eastAsia="Times New Roman" w:hAnsi="Times New Roman" w:cs="Times New Roman"/>
                <w:sz w:val="24"/>
                <w:szCs w:val="24"/>
                <w:lang w:eastAsia="ru-RU"/>
              </w:rPr>
              <w:t>Тематическая беседа «Эти даты тоже отмечаются»</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eastAsia="Times New Roman" w:hAnsi="Times New Roman" w:cs="Times New Roman"/>
                <w:sz w:val="24"/>
                <w:szCs w:val="24"/>
                <w:lang w:eastAsia="ru-RU"/>
              </w:rPr>
              <w:t>Тематическая беседа «Эти даты тоже отмечаются»</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eastAsia="Times New Roman" w:hAnsi="Times New Roman" w:cs="Times New Roman"/>
                <w:sz w:val="24"/>
                <w:szCs w:val="24"/>
                <w:lang w:eastAsia="ru-RU"/>
              </w:rPr>
              <w:t>Беседа «</w:t>
            </w:r>
            <w:proofErr w:type="gramStart"/>
            <w:r w:rsidRPr="00444FCB">
              <w:rPr>
                <w:rFonts w:ascii="Times New Roman" w:eastAsia="Times New Roman" w:hAnsi="Times New Roman" w:cs="Times New Roman"/>
                <w:sz w:val="24"/>
                <w:szCs w:val="24"/>
                <w:lang w:eastAsia="ru-RU"/>
              </w:rPr>
              <w:t>От</w:t>
            </w:r>
            <w:proofErr w:type="gramEnd"/>
            <w:r w:rsidRPr="00444FCB">
              <w:rPr>
                <w:rFonts w:ascii="Times New Roman" w:eastAsia="Times New Roman" w:hAnsi="Times New Roman" w:cs="Times New Roman"/>
                <w:sz w:val="24"/>
                <w:szCs w:val="24"/>
                <w:lang w:eastAsia="ru-RU"/>
              </w:rPr>
              <w:t xml:space="preserve"> хочу </w:t>
            </w:r>
            <w:proofErr w:type="gramStart"/>
            <w:r w:rsidRPr="00444FCB">
              <w:rPr>
                <w:rFonts w:ascii="Times New Roman" w:eastAsia="Times New Roman" w:hAnsi="Times New Roman" w:cs="Times New Roman"/>
                <w:sz w:val="24"/>
                <w:szCs w:val="24"/>
                <w:lang w:eastAsia="ru-RU"/>
              </w:rPr>
              <w:t>к</w:t>
            </w:r>
            <w:proofErr w:type="gramEnd"/>
            <w:r w:rsidRPr="00444FCB">
              <w:rPr>
                <w:rFonts w:ascii="Times New Roman" w:eastAsia="Times New Roman" w:hAnsi="Times New Roman" w:cs="Times New Roman"/>
                <w:sz w:val="24"/>
                <w:szCs w:val="24"/>
                <w:lang w:eastAsia="ru-RU"/>
              </w:rPr>
              <w:t xml:space="preserve"> могу» потребности, мотивы, возможности</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eastAsia="Times New Roman" w:hAnsi="Times New Roman" w:cs="Times New Roman"/>
                <w:sz w:val="24"/>
                <w:szCs w:val="24"/>
                <w:lang w:eastAsia="ru-RU"/>
              </w:rPr>
              <w:t>Беседа «</w:t>
            </w:r>
            <w:proofErr w:type="gramStart"/>
            <w:r w:rsidRPr="00444FCB">
              <w:rPr>
                <w:rFonts w:ascii="Times New Roman" w:eastAsia="Times New Roman" w:hAnsi="Times New Roman" w:cs="Times New Roman"/>
                <w:sz w:val="24"/>
                <w:szCs w:val="24"/>
                <w:lang w:eastAsia="ru-RU"/>
              </w:rPr>
              <w:t>От</w:t>
            </w:r>
            <w:proofErr w:type="gramEnd"/>
            <w:r w:rsidRPr="00444FCB">
              <w:rPr>
                <w:rFonts w:ascii="Times New Roman" w:eastAsia="Times New Roman" w:hAnsi="Times New Roman" w:cs="Times New Roman"/>
                <w:sz w:val="24"/>
                <w:szCs w:val="24"/>
                <w:lang w:eastAsia="ru-RU"/>
              </w:rPr>
              <w:t xml:space="preserve"> хочу </w:t>
            </w:r>
            <w:proofErr w:type="gramStart"/>
            <w:r w:rsidRPr="00444FCB">
              <w:rPr>
                <w:rFonts w:ascii="Times New Roman" w:eastAsia="Times New Roman" w:hAnsi="Times New Roman" w:cs="Times New Roman"/>
                <w:sz w:val="24"/>
                <w:szCs w:val="24"/>
                <w:lang w:eastAsia="ru-RU"/>
              </w:rPr>
              <w:t>к</w:t>
            </w:r>
            <w:proofErr w:type="gramEnd"/>
            <w:r w:rsidRPr="00444FCB">
              <w:rPr>
                <w:rFonts w:ascii="Times New Roman" w:eastAsia="Times New Roman" w:hAnsi="Times New Roman" w:cs="Times New Roman"/>
                <w:sz w:val="24"/>
                <w:szCs w:val="24"/>
                <w:lang w:eastAsia="ru-RU"/>
              </w:rPr>
              <w:t xml:space="preserve"> могу» потребности, мотивы, возможности</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Pr>
                <w:rFonts w:ascii="Times New Roman" w:hAnsi="Times New Roman" w:cs="Times New Roman"/>
                <w:sz w:val="24"/>
                <w:szCs w:val="24"/>
              </w:rPr>
              <w:t>«Подари улыбку другу»</w:t>
            </w:r>
            <w:proofErr w:type="gramStart"/>
            <w:r>
              <w:rPr>
                <w:rFonts w:ascii="Times New Roman" w:hAnsi="Times New Roman" w:cs="Times New Roman"/>
                <w:sz w:val="24"/>
                <w:szCs w:val="24"/>
              </w:rPr>
              <w:t>.Д</w:t>
            </w:r>
            <w:proofErr w:type="gramEnd"/>
            <w:r>
              <w:rPr>
                <w:rFonts w:ascii="Times New Roman" w:hAnsi="Times New Roman" w:cs="Times New Roman"/>
                <w:sz w:val="24"/>
                <w:szCs w:val="24"/>
              </w:rPr>
              <w:t>ень шуток</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Pr>
                <w:rFonts w:ascii="Times New Roman" w:eastAsia="Times New Roman" w:hAnsi="Times New Roman" w:cs="Times New Roman"/>
                <w:sz w:val="24"/>
                <w:szCs w:val="24"/>
                <w:lang w:eastAsia="ru-RU"/>
              </w:rPr>
              <w:t>Информирование о проведении проверки школьных кабинетов</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eastAsia="Times New Roman" w:hAnsi="Times New Roman" w:cs="Times New Roman"/>
                <w:sz w:val="24"/>
                <w:szCs w:val="24"/>
                <w:lang w:eastAsia="ru-RU"/>
              </w:rPr>
              <w:t>Рейд по проверке школьных кабинетов</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eastAsia="Times New Roman" w:hAnsi="Times New Roman" w:cs="Times New Roman"/>
                <w:sz w:val="24"/>
                <w:szCs w:val="24"/>
                <w:lang w:eastAsia="ru-RU"/>
              </w:rPr>
              <w:t>Беседа на тему «Основы безопасности или как уберечь себя от несчастий»</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eastAsia="Times New Roman" w:hAnsi="Times New Roman" w:cs="Times New Roman"/>
                <w:sz w:val="24"/>
                <w:szCs w:val="24"/>
                <w:lang w:eastAsia="ru-RU"/>
              </w:rPr>
              <w:t>Начало кампании по благоустройству школы и пришкольного участка</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eastAsia="Times New Roman" w:hAnsi="Times New Roman" w:cs="Times New Roman"/>
                <w:sz w:val="24"/>
                <w:szCs w:val="24"/>
                <w:lang w:eastAsia="ru-RU"/>
              </w:rPr>
              <w:t>Начало кампании по благоустройству школы и пришкольного участка</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eastAsia="Times New Roman" w:hAnsi="Times New Roman" w:cs="Times New Roman"/>
                <w:sz w:val="24"/>
                <w:szCs w:val="24"/>
                <w:lang w:eastAsia="ru-RU"/>
              </w:rPr>
              <w:t>Беседа «Добро и зло. Причины наших поступков»</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hAnsi="Times New Roman" w:cs="Times New Roman"/>
                <w:sz w:val="24"/>
                <w:szCs w:val="24"/>
              </w:rPr>
              <w:t>Круглый стол «Как сделать мир добрее»</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eastAsia="Times New Roman" w:hAnsi="Times New Roman" w:cs="Times New Roman"/>
                <w:sz w:val="24"/>
                <w:szCs w:val="24"/>
                <w:lang w:eastAsia="ru-RU"/>
              </w:rPr>
              <w:t>Подготовка к последнему звонку</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hAnsi="Times New Roman" w:cs="Times New Roman"/>
                <w:sz w:val="24"/>
                <w:szCs w:val="24"/>
              </w:rPr>
              <w:t>Помощь в подготовке праздничного концерта День победы</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hAnsi="Times New Roman" w:cs="Times New Roman"/>
                <w:sz w:val="24"/>
                <w:szCs w:val="24"/>
              </w:rPr>
              <w:t>Помощь в подготовке праздничного концерта День победы</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eastAsia="Times New Roman" w:hAnsi="Times New Roman" w:cs="Times New Roman"/>
                <w:sz w:val="24"/>
                <w:szCs w:val="24"/>
                <w:lang w:eastAsia="ru-RU"/>
              </w:rPr>
              <w:t>Подготовка поздравлений выпускникам</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eastAsia="Times New Roman" w:hAnsi="Times New Roman" w:cs="Times New Roman"/>
                <w:sz w:val="24"/>
                <w:szCs w:val="24"/>
                <w:lang w:eastAsia="ru-RU"/>
              </w:rPr>
              <w:t>Подготовка поздравлений выпускникам</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hAnsi="Times New Roman" w:cs="Times New Roman"/>
                <w:sz w:val="24"/>
                <w:szCs w:val="24"/>
              </w:rPr>
              <w:t>Анализ работы деятельности ученического самоуправления</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hAnsi="Times New Roman" w:cs="Times New Roman"/>
                <w:sz w:val="24"/>
                <w:szCs w:val="24"/>
              </w:rPr>
              <w:t>Предварительные планы на следующий учебный год</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Pr>
                <w:rFonts w:ascii="Times New Roman" w:hAnsi="Times New Roman" w:cs="Times New Roman"/>
                <w:sz w:val="24"/>
                <w:szCs w:val="24"/>
              </w:rPr>
              <w:t>Обсуждение итогов учебного года</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r w:rsidR="000B02F4" w:rsidRPr="00444FCB" w:rsidTr="000B02F4">
        <w:tc>
          <w:tcPr>
            <w:tcW w:w="851" w:type="dxa"/>
          </w:tcPr>
          <w:p w:rsidR="007A48B0" w:rsidRPr="00444FCB" w:rsidRDefault="007A48B0" w:rsidP="007A48B0">
            <w:pPr>
              <w:pStyle w:val="a8"/>
              <w:numPr>
                <w:ilvl w:val="0"/>
                <w:numId w:val="7"/>
              </w:numPr>
              <w:rPr>
                <w:rFonts w:ascii="Times New Roman" w:hAnsi="Times New Roman" w:cs="Times New Roman"/>
                <w:sz w:val="24"/>
                <w:szCs w:val="24"/>
              </w:rPr>
            </w:pPr>
          </w:p>
        </w:tc>
        <w:tc>
          <w:tcPr>
            <w:tcW w:w="6521" w:type="dxa"/>
          </w:tcPr>
          <w:p w:rsidR="007A48B0" w:rsidRPr="00444FCB" w:rsidRDefault="007A48B0" w:rsidP="00C90B09">
            <w:pPr>
              <w:rPr>
                <w:rFonts w:ascii="Times New Roman" w:hAnsi="Times New Roman" w:cs="Times New Roman"/>
                <w:sz w:val="24"/>
                <w:szCs w:val="24"/>
              </w:rPr>
            </w:pPr>
            <w:r w:rsidRPr="00444FCB">
              <w:rPr>
                <w:rFonts w:ascii="Times New Roman" w:eastAsia="Times New Roman" w:hAnsi="Times New Roman" w:cs="Times New Roman"/>
                <w:sz w:val="24"/>
                <w:szCs w:val="24"/>
                <w:lang w:eastAsia="ru-RU"/>
              </w:rPr>
              <w:t>Поздравление выпускников</w:t>
            </w:r>
          </w:p>
        </w:tc>
        <w:tc>
          <w:tcPr>
            <w:tcW w:w="1559" w:type="dxa"/>
          </w:tcPr>
          <w:p w:rsidR="007A48B0" w:rsidRPr="00444FCB" w:rsidRDefault="007A48B0" w:rsidP="00C90B09">
            <w:pPr>
              <w:rPr>
                <w:rFonts w:ascii="Times New Roman" w:hAnsi="Times New Roman" w:cs="Times New Roman"/>
                <w:sz w:val="24"/>
                <w:szCs w:val="24"/>
              </w:rPr>
            </w:pPr>
          </w:p>
        </w:tc>
        <w:tc>
          <w:tcPr>
            <w:tcW w:w="1701" w:type="dxa"/>
          </w:tcPr>
          <w:p w:rsidR="007A48B0" w:rsidRPr="00444FCB" w:rsidRDefault="007A48B0" w:rsidP="00C90B09">
            <w:pPr>
              <w:rPr>
                <w:rFonts w:ascii="Times New Roman" w:hAnsi="Times New Roman" w:cs="Times New Roman"/>
                <w:sz w:val="24"/>
                <w:szCs w:val="24"/>
              </w:rPr>
            </w:pPr>
          </w:p>
        </w:tc>
      </w:tr>
    </w:tbl>
    <w:p w:rsidR="002F3E35" w:rsidRPr="002F3E35" w:rsidRDefault="002F3E35" w:rsidP="007A48B0">
      <w:pPr>
        <w:spacing w:before="100" w:beforeAutospacing="1" w:after="240" w:line="240" w:lineRule="auto"/>
        <w:ind w:hanging="284"/>
        <w:rPr>
          <w:rFonts w:ascii="Times New Roman" w:eastAsia="Times New Roman" w:hAnsi="Times New Roman" w:cs="Times New Roman"/>
          <w:sz w:val="24"/>
          <w:szCs w:val="24"/>
          <w:lang w:eastAsia="ru-RU"/>
        </w:rPr>
      </w:pPr>
    </w:p>
    <w:p w:rsidR="002F3E35" w:rsidRPr="002F3E35" w:rsidRDefault="002F3E35" w:rsidP="002F3E35">
      <w:pPr>
        <w:spacing w:before="100" w:beforeAutospacing="1" w:after="100" w:afterAutospacing="1" w:line="240" w:lineRule="auto"/>
        <w:rPr>
          <w:rFonts w:ascii="Times New Roman" w:eastAsia="Times New Roman" w:hAnsi="Times New Roman" w:cs="Times New Roman"/>
          <w:sz w:val="24"/>
          <w:szCs w:val="24"/>
          <w:lang w:eastAsia="ru-RU"/>
        </w:rPr>
      </w:pPr>
      <w:r w:rsidRPr="002F3E35">
        <w:rPr>
          <w:rFonts w:ascii="Times New Roman" w:eastAsia="Times New Roman" w:hAnsi="Times New Roman" w:cs="Times New Roman"/>
          <w:sz w:val="24"/>
          <w:szCs w:val="24"/>
          <w:lang w:eastAsia="ru-RU"/>
        </w:rPr>
        <w:t>Результативность данной программы подтвердят мониторинги развития ученического самоуправления, а также исследования, направленные на изучение комплекса знаний, умений и навыков, которыми обладает выпускник нашей школы. В процессе деятельности в классных сообществах произойдет</w:t>
      </w:r>
    </w:p>
    <w:p w:rsidR="002F3E35" w:rsidRPr="002F3E35" w:rsidRDefault="002F3E35" w:rsidP="002F3E35">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2F3E35">
        <w:rPr>
          <w:rFonts w:ascii="Times New Roman" w:eastAsia="Times New Roman" w:hAnsi="Times New Roman" w:cs="Times New Roman"/>
          <w:sz w:val="24"/>
          <w:szCs w:val="24"/>
          <w:lang w:eastAsia="ru-RU"/>
        </w:rPr>
        <w:t>Развитие и сплочение ученических коллективов.</w:t>
      </w:r>
    </w:p>
    <w:p w:rsidR="002F3E35" w:rsidRPr="002F3E35" w:rsidRDefault="002F3E35" w:rsidP="002F3E35">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2F3E35">
        <w:rPr>
          <w:rFonts w:ascii="Times New Roman" w:eastAsia="Times New Roman" w:hAnsi="Times New Roman" w:cs="Times New Roman"/>
          <w:sz w:val="24"/>
          <w:szCs w:val="24"/>
          <w:lang w:eastAsia="ru-RU"/>
        </w:rPr>
        <w:t>Актуальная жизненная позиция учащихся школы.</w:t>
      </w:r>
    </w:p>
    <w:p w:rsidR="002F3E35" w:rsidRPr="002F3E35" w:rsidRDefault="002F3E35" w:rsidP="002F3E35">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2F3E35">
        <w:rPr>
          <w:rFonts w:ascii="Times New Roman" w:eastAsia="Times New Roman" w:hAnsi="Times New Roman" w:cs="Times New Roman"/>
          <w:sz w:val="24"/>
          <w:szCs w:val="24"/>
          <w:lang w:eastAsia="ru-RU"/>
        </w:rPr>
        <w:t>Готовность и желание учащихся работать в коллективе, умение организовать коллектив сверстников на выполнение поставленных задач, умение брать на себя ответственность за принятые решения и результаты деятельности.</w:t>
      </w:r>
    </w:p>
    <w:p w:rsidR="002F3E35" w:rsidRPr="002F3E35" w:rsidRDefault="002F3E35" w:rsidP="002F3E35">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2F3E35">
        <w:rPr>
          <w:rFonts w:ascii="Times New Roman" w:eastAsia="Times New Roman" w:hAnsi="Times New Roman" w:cs="Times New Roman"/>
          <w:sz w:val="24"/>
          <w:szCs w:val="24"/>
          <w:lang w:eastAsia="ru-RU"/>
        </w:rPr>
        <w:t>Усвоение и овладение знаниями и техникой организаторской деятельности, умение разрешать сложные ситуации и применять полученные знания на практике</w:t>
      </w:r>
    </w:p>
    <w:p w:rsidR="002F3E35" w:rsidRPr="002F3E35" w:rsidRDefault="002F3E35" w:rsidP="002F3E35">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2F3E35">
        <w:rPr>
          <w:rFonts w:ascii="Times New Roman" w:eastAsia="Times New Roman" w:hAnsi="Times New Roman" w:cs="Times New Roman"/>
          <w:sz w:val="24"/>
          <w:szCs w:val="24"/>
          <w:lang w:eastAsia="ru-RU"/>
        </w:rPr>
        <w:t>Сформируются умения конструктивно решать возникшие проблемы.</w:t>
      </w:r>
    </w:p>
    <w:p w:rsidR="002F3E35" w:rsidRPr="002F3E35" w:rsidRDefault="002F3E35" w:rsidP="002F3E35">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2F3E35">
        <w:rPr>
          <w:rFonts w:ascii="Times New Roman" w:eastAsia="Times New Roman" w:hAnsi="Times New Roman" w:cs="Times New Roman"/>
          <w:sz w:val="24"/>
          <w:szCs w:val="24"/>
          <w:lang w:eastAsia="ru-RU"/>
        </w:rPr>
        <w:t>Умения планировать собственную деятельность, рационально использовать рабочее время и место, вести учет результатов труда.</w:t>
      </w:r>
    </w:p>
    <w:p w:rsidR="002F3E35" w:rsidRPr="002F3E35" w:rsidRDefault="002F3E35" w:rsidP="002F3E35">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2F3E35">
        <w:rPr>
          <w:rFonts w:ascii="Times New Roman" w:eastAsia="Times New Roman" w:hAnsi="Times New Roman" w:cs="Times New Roman"/>
          <w:sz w:val="24"/>
          <w:szCs w:val="24"/>
          <w:lang w:eastAsia="ru-RU"/>
        </w:rPr>
        <w:t>Появится пакет творческих и социальных проектов.</w:t>
      </w:r>
    </w:p>
    <w:p w:rsidR="002F3E35" w:rsidRPr="002F3E35" w:rsidRDefault="002F3E35" w:rsidP="002F3E35">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2F3E35">
        <w:rPr>
          <w:rFonts w:ascii="Times New Roman" w:eastAsia="Times New Roman" w:hAnsi="Times New Roman" w:cs="Times New Roman"/>
          <w:sz w:val="24"/>
          <w:szCs w:val="24"/>
          <w:lang w:eastAsia="ru-RU"/>
        </w:rPr>
        <w:t>Развитие навыков публичных выступлений.</w:t>
      </w:r>
    </w:p>
    <w:p w:rsidR="002F3E35" w:rsidRPr="002F3E35" w:rsidRDefault="002F3E35" w:rsidP="002F3E35">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2F3E35">
        <w:rPr>
          <w:rFonts w:ascii="Times New Roman" w:eastAsia="Times New Roman" w:hAnsi="Times New Roman" w:cs="Times New Roman"/>
          <w:sz w:val="24"/>
          <w:szCs w:val="24"/>
          <w:lang w:eastAsia="ru-RU"/>
        </w:rPr>
        <w:t>Формирование культуры деловых отношений.</w:t>
      </w:r>
    </w:p>
    <w:p w:rsidR="002F3E35" w:rsidRPr="002F3E35" w:rsidRDefault="002F3E35" w:rsidP="002F3E35">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2F3E35">
        <w:rPr>
          <w:rFonts w:ascii="Times New Roman" w:eastAsia="Times New Roman" w:hAnsi="Times New Roman" w:cs="Times New Roman"/>
          <w:sz w:val="24"/>
          <w:szCs w:val="24"/>
          <w:lang w:eastAsia="ru-RU"/>
        </w:rPr>
        <w:t>Организация классным руководителем разнообразных видов деятельности, вовлекающих учащихся в общественно – ценные социализирующие отношения.</w:t>
      </w:r>
    </w:p>
    <w:p w:rsidR="002F3E35" w:rsidRPr="002F3E35" w:rsidRDefault="002F3E35" w:rsidP="002F3E35">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2F3E35">
        <w:rPr>
          <w:rFonts w:ascii="Times New Roman" w:eastAsia="Times New Roman" w:hAnsi="Times New Roman" w:cs="Times New Roman"/>
          <w:sz w:val="24"/>
          <w:szCs w:val="24"/>
          <w:lang w:eastAsia="ru-RU"/>
        </w:rPr>
        <w:t>Вовлечение родителей в управленческую деятельность школы на различных уровнях.</w:t>
      </w:r>
    </w:p>
    <w:p w:rsidR="002F3E35" w:rsidRPr="002F3E35" w:rsidRDefault="002F3E35" w:rsidP="002F3E35">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2F3E35" w:rsidRPr="002F3E35" w:rsidRDefault="002F3E35" w:rsidP="002F3E35">
      <w:pPr>
        <w:spacing w:before="100" w:beforeAutospacing="1" w:after="100" w:afterAutospacing="1" w:line="240" w:lineRule="auto"/>
        <w:rPr>
          <w:rFonts w:ascii="Times New Roman" w:eastAsia="Times New Roman" w:hAnsi="Times New Roman" w:cs="Times New Roman"/>
          <w:sz w:val="24"/>
          <w:szCs w:val="24"/>
          <w:lang w:eastAsia="ru-RU"/>
        </w:rPr>
      </w:pPr>
      <w:r w:rsidRPr="002F3E35">
        <w:rPr>
          <w:rFonts w:ascii="Times New Roman" w:eastAsia="Times New Roman" w:hAnsi="Times New Roman" w:cs="Times New Roman"/>
          <w:b/>
          <w:bCs/>
          <w:sz w:val="24"/>
          <w:szCs w:val="24"/>
          <w:lang w:eastAsia="ru-RU"/>
        </w:rPr>
        <w:t xml:space="preserve">Материально-техническое обеспечение образовательного процесса: </w:t>
      </w:r>
    </w:p>
    <w:p w:rsidR="002F3E35" w:rsidRPr="002F3E35" w:rsidRDefault="002F3E35" w:rsidP="002F3E35">
      <w:pPr>
        <w:spacing w:before="100" w:beforeAutospacing="1" w:after="100" w:afterAutospacing="1" w:line="240" w:lineRule="auto"/>
        <w:rPr>
          <w:rFonts w:ascii="Times New Roman" w:eastAsia="Times New Roman" w:hAnsi="Times New Roman" w:cs="Times New Roman"/>
          <w:sz w:val="24"/>
          <w:szCs w:val="24"/>
          <w:lang w:eastAsia="ru-RU"/>
        </w:rPr>
      </w:pPr>
    </w:p>
    <w:p w:rsidR="002F3E35" w:rsidRPr="002F3E35" w:rsidRDefault="002F3E35" w:rsidP="002F3E35">
      <w:pPr>
        <w:spacing w:before="100" w:beforeAutospacing="1" w:after="100" w:afterAutospacing="1" w:line="240" w:lineRule="auto"/>
        <w:rPr>
          <w:rFonts w:ascii="Times New Roman" w:eastAsia="Times New Roman" w:hAnsi="Times New Roman" w:cs="Times New Roman"/>
          <w:sz w:val="24"/>
          <w:szCs w:val="24"/>
          <w:lang w:eastAsia="ru-RU"/>
        </w:rPr>
      </w:pPr>
      <w:r w:rsidRPr="002F3E35">
        <w:rPr>
          <w:rFonts w:ascii="Times New Roman" w:eastAsia="Times New Roman" w:hAnsi="Times New Roman" w:cs="Times New Roman"/>
          <w:sz w:val="24"/>
          <w:szCs w:val="24"/>
          <w:lang w:eastAsia="ru-RU"/>
        </w:rPr>
        <w:t>1. Экранно-звуковые средства: видеофрагме</w:t>
      </w:r>
      <w:r w:rsidR="000B02F4">
        <w:rPr>
          <w:rFonts w:ascii="Times New Roman" w:eastAsia="Times New Roman" w:hAnsi="Times New Roman" w:cs="Times New Roman"/>
          <w:sz w:val="24"/>
          <w:szCs w:val="24"/>
          <w:lang w:eastAsia="ru-RU"/>
        </w:rPr>
        <w:t>н</w:t>
      </w:r>
      <w:r w:rsidRPr="002F3E35">
        <w:rPr>
          <w:rFonts w:ascii="Times New Roman" w:eastAsia="Times New Roman" w:hAnsi="Times New Roman" w:cs="Times New Roman"/>
          <w:sz w:val="24"/>
          <w:szCs w:val="24"/>
          <w:lang w:eastAsia="ru-RU"/>
        </w:rPr>
        <w:t xml:space="preserve">ты и другие информационные объекты. </w:t>
      </w:r>
    </w:p>
    <w:p w:rsidR="002F3E35" w:rsidRPr="002F3E35" w:rsidRDefault="002F3E35" w:rsidP="002F3E35">
      <w:pPr>
        <w:spacing w:before="100" w:beforeAutospacing="1" w:after="100" w:afterAutospacing="1" w:line="240" w:lineRule="auto"/>
        <w:rPr>
          <w:rFonts w:ascii="Times New Roman" w:eastAsia="Times New Roman" w:hAnsi="Times New Roman" w:cs="Times New Roman"/>
          <w:sz w:val="24"/>
          <w:szCs w:val="24"/>
          <w:lang w:eastAsia="ru-RU"/>
        </w:rPr>
      </w:pPr>
      <w:r w:rsidRPr="002F3E35">
        <w:rPr>
          <w:rFonts w:ascii="Times New Roman" w:eastAsia="Times New Roman" w:hAnsi="Times New Roman" w:cs="Times New Roman"/>
          <w:sz w:val="24"/>
          <w:szCs w:val="24"/>
          <w:lang w:eastAsia="ru-RU"/>
        </w:rPr>
        <w:t xml:space="preserve">2. </w:t>
      </w:r>
      <w:proofErr w:type="spellStart"/>
      <w:r w:rsidRPr="002F3E35">
        <w:rPr>
          <w:rFonts w:ascii="Times New Roman" w:eastAsia="Times New Roman" w:hAnsi="Times New Roman" w:cs="Times New Roman"/>
          <w:sz w:val="24"/>
          <w:szCs w:val="24"/>
          <w:lang w:eastAsia="ru-RU"/>
        </w:rPr>
        <w:t>Электронн</w:t>
      </w:r>
      <w:proofErr w:type="gramStart"/>
      <w:r w:rsidRPr="002F3E35">
        <w:rPr>
          <w:rFonts w:ascii="Times New Roman" w:eastAsia="Times New Roman" w:hAnsi="Times New Roman" w:cs="Times New Roman"/>
          <w:sz w:val="24"/>
          <w:szCs w:val="24"/>
          <w:lang w:eastAsia="ru-RU"/>
        </w:rPr>
        <w:t>о</w:t>
      </w:r>
      <w:proofErr w:type="spellEnd"/>
      <w:r w:rsidRPr="002F3E35">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 </w:t>
      </w:r>
      <w:r w:rsidR="00D35DCD">
        <w:rPr>
          <w:rFonts w:ascii="Times New Roman" w:eastAsia="Times New Roman" w:hAnsi="Times New Roman" w:cs="Times New Roman"/>
          <w:sz w:val="24"/>
          <w:szCs w:val="24"/>
          <w:lang w:eastAsia="ru-RU"/>
        </w:rPr>
        <w:t xml:space="preserve"> </w:t>
      </w:r>
      <w:r w:rsidRPr="002F3E35">
        <w:rPr>
          <w:rFonts w:ascii="Times New Roman" w:eastAsia="Times New Roman" w:hAnsi="Times New Roman" w:cs="Times New Roman"/>
          <w:sz w:val="24"/>
          <w:szCs w:val="24"/>
          <w:lang w:eastAsia="ru-RU"/>
        </w:rPr>
        <w:t>програм</w:t>
      </w:r>
      <w:r w:rsidR="000B02F4">
        <w:rPr>
          <w:rFonts w:ascii="Times New Roman" w:eastAsia="Times New Roman" w:hAnsi="Times New Roman" w:cs="Times New Roman"/>
          <w:sz w:val="24"/>
          <w:szCs w:val="24"/>
          <w:lang w:eastAsia="ru-RU"/>
        </w:rPr>
        <w:t>м</w:t>
      </w:r>
      <w:r w:rsidRPr="002F3E35">
        <w:rPr>
          <w:rFonts w:ascii="Times New Roman" w:eastAsia="Times New Roman" w:hAnsi="Times New Roman" w:cs="Times New Roman"/>
          <w:sz w:val="24"/>
          <w:szCs w:val="24"/>
          <w:lang w:eastAsia="ru-RU"/>
        </w:rPr>
        <w:t xml:space="preserve">ное обеспечение: </w:t>
      </w:r>
    </w:p>
    <w:p w:rsidR="002F3E35" w:rsidRPr="002F3E35" w:rsidRDefault="002F3E35" w:rsidP="002F3E35">
      <w:pPr>
        <w:spacing w:before="100" w:beforeAutospacing="1" w:after="100" w:afterAutospacing="1" w:line="240" w:lineRule="auto"/>
        <w:rPr>
          <w:rFonts w:ascii="Times New Roman" w:eastAsia="Times New Roman" w:hAnsi="Times New Roman" w:cs="Times New Roman"/>
          <w:sz w:val="24"/>
          <w:szCs w:val="24"/>
          <w:lang w:eastAsia="ru-RU"/>
        </w:rPr>
      </w:pPr>
      <w:r w:rsidRPr="002F3E35">
        <w:rPr>
          <w:rFonts w:ascii="Times New Roman" w:eastAsia="Times New Roman" w:hAnsi="Times New Roman" w:cs="Times New Roman"/>
          <w:sz w:val="24"/>
          <w:szCs w:val="24"/>
          <w:lang w:eastAsia="ru-RU"/>
        </w:rPr>
        <w:t>Компьютер</w:t>
      </w:r>
    </w:p>
    <w:p w:rsidR="002F3E35" w:rsidRPr="002F3E35" w:rsidRDefault="002F3E35" w:rsidP="002F3E35">
      <w:pPr>
        <w:spacing w:before="100" w:beforeAutospacing="1" w:after="100" w:afterAutospacing="1" w:line="240" w:lineRule="auto"/>
        <w:rPr>
          <w:rFonts w:ascii="Times New Roman" w:eastAsia="Times New Roman" w:hAnsi="Times New Roman" w:cs="Times New Roman"/>
          <w:sz w:val="24"/>
          <w:szCs w:val="24"/>
          <w:lang w:eastAsia="ru-RU"/>
        </w:rPr>
      </w:pPr>
      <w:r w:rsidRPr="002F3E35">
        <w:rPr>
          <w:rFonts w:ascii="Times New Roman" w:eastAsia="Times New Roman" w:hAnsi="Times New Roman" w:cs="Times New Roman"/>
          <w:sz w:val="24"/>
          <w:szCs w:val="24"/>
          <w:lang w:eastAsia="ru-RU"/>
        </w:rPr>
        <w:t>Презентационное оборудование</w:t>
      </w:r>
    </w:p>
    <w:p w:rsidR="002F3E35" w:rsidRPr="002F3E35" w:rsidRDefault="002F3E35" w:rsidP="002F3E35">
      <w:pPr>
        <w:spacing w:before="100" w:beforeAutospacing="1" w:after="100" w:afterAutospacing="1" w:line="240" w:lineRule="auto"/>
        <w:rPr>
          <w:rFonts w:ascii="Times New Roman" w:eastAsia="Times New Roman" w:hAnsi="Times New Roman" w:cs="Times New Roman"/>
          <w:sz w:val="24"/>
          <w:szCs w:val="24"/>
          <w:lang w:eastAsia="ru-RU"/>
        </w:rPr>
      </w:pPr>
      <w:r w:rsidRPr="002F3E35">
        <w:rPr>
          <w:rFonts w:ascii="Times New Roman" w:eastAsia="Times New Roman" w:hAnsi="Times New Roman" w:cs="Times New Roman"/>
          <w:sz w:val="24"/>
          <w:szCs w:val="24"/>
          <w:lang w:eastAsia="ru-RU"/>
        </w:rPr>
        <w:t>Целевой набор ЦОР.</w:t>
      </w:r>
    </w:p>
    <w:p w:rsidR="002F3E35" w:rsidRPr="002F3E35" w:rsidRDefault="002F3E35" w:rsidP="002F3E35">
      <w:pPr>
        <w:spacing w:before="100" w:beforeAutospacing="1" w:after="100" w:afterAutospacing="1" w:line="240" w:lineRule="auto"/>
        <w:rPr>
          <w:rFonts w:ascii="Times New Roman" w:eastAsia="Times New Roman" w:hAnsi="Times New Roman" w:cs="Times New Roman"/>
          <w:sz w:val="24"/>
          <w:szCs w:val="24"/>
          <w:lang w:eastAsia="ru-RU"/>
        </w:rPr>
      </w:pPr>
      <w:r w:rsidRPr="002F3E35">
        <w:rPr>
          <w:rFonts w:ascii="Times New Roman" w:eastAsia="Times New Roman" w:hAnsi="Times New Roman" w:cs="Times New Roman"/>
          <w:sz w:val="24"/>
          <w:szCs w:val="24"/>
          <w:lang w:eastAsia="ru-RU"/>
        </w:rPr>
        <w:lastRenderedPageBreak/>
        <w:t xml:space="preserve">3. Материалы и инструменты: бумага, канцелярские товары, необходимые предметы для игр, учебные презентации. </w:t>
      </w:r>
    </w:p>
    <w:p w:rsidR="002F3E35" w:rsidRPr="002F3E35" w:rsidRDefault="002F3E35" w:rsidP="002F3E35">
      <w:pPr>
        <w:spacing w:before="100" w:beforeAutospacing="1" w:after="100" w:afterAutospacing="1" w:line="240" w:lineRule="auto"/>
        <w:rPr>
          <w:rFonts w:ascii="Times New Roman" w:eastAsia="Times New Roman" w:hAnsi="Times New Roman" w:cs="Times New Roman"/>
          <w:sz w:val="24"/>
          <w:szCs w:val="24"/>
          <w:lang w:eastAsia="ru-RU"/>
        </w:rPr>
      </w:pPr>
      <w:r w:rsidRPr="002F3E35">
        <w:rPr>
          <w:rFonts w:ascii="Times New Roman" w:eastAsia="Times New Roman" w:hAnsi="Times New Roman" w:cs="Times New Roman"/>
          <w:b/>
          <w:bCs/>
          <w:sz w:val="24"/>
          <w:szCs w:val="24"/>
          <w:lang w:eastAsia="ru-RU"/>
        </w:rPr>
        <w:t>Методическое обеспечение программы:</w:t>
      </w:r>
    </w:p>
    <w:p w:rsidR="002F3E35" w:rsidRPr="002F3E35" w:rsidRDefault="002F3E35" w:rsidP="002F3E35">
      <w:pPr>
        <w:spacing w:before="100" w:beforeAutospacing="1" w:after="100" w:afterAutospacing="1" w:line="240" w:lineRule="auto"/>
        <w:rPr>
          <w:rFonts w:ascii="Times New Roman" w:eastAsia="Times New Roman" w:hAnsi="Times New Roman" w:cs="Times New Roman"/>
          <w:sz w:val="24"/>
          <w:szCs w:val="24"/>
          <w:lang w:eastAsia="ru-RU"/>
        </w:rPr>
      </w:pPr>
      <w:r w:rsidRPr="002F3E35">
        <w:rPr>
          <w:rFonts w:ascii="Times New Roman" w:eastAsia="Times New Roman" w:hAnsi="Times New Roman" w:cs="Times New Roman"/>
          <w:sz w:val="24"/>
          <w:szCs w:val="24"/>
          <w:lang w:eastAsia="ru-RU"/>
        </w:rPr>
        <w:t>литература по темам занятий, справочные материалы, энциклопедии; тематические подборки, конспекты занятий, конспекты бесед к занятиям.</w:t>
      </w:r>
    </w:p>
    <w:p w:rsidR="002F3E35" w:rsidRPr="002F3E35" w:rsidRDefault="002F3E35" w:rsidP="002F3E35">
      <w:pPr>
        <w:spacing w:before="238" w:after="119" w:line="252" w:lineRule="auto"/>
        <w:jc w:val="center"/>
        <w:rPr>
          <w:rFonts w:ascii="Times New Roman" w:eastAsia="Times New Roman" w:hAnsi="Times New Roman" w:cs="Times New Roman"/>
          <w:sz w:val="24"/>
          <w:szCs w:val="24"/>
        </w:rPr>
      </w:pPr>
      <w:r w:rsidRPr="002F3E35">
        <w:rPr>
          <w:rFonts w:ascii="Times New Roman" w:eastAsia="Times New Roman" w:hAnsi="Times New Roman" w:cs="Times New Roman"/>
          <w:b/>
          <w:bCs/>
          <w:sz w:val="24"/>
          <w:szCs w:val="24"/>
        </w:rPr>
        <w:t>Календарный учебный график</w:t>
      </w:r>
    </w:p>
    <w:p w:rsidR="002F3E35" w:rsidRPr="002F3E35" w:rsidRDefault="002F3E35" w:rsidP="002F3E35">
      <w:pPr>
        <w:spacing w:before="100" w:beforeAutospacing="1"/>
        <w:rPr>
          <w:rFonts w:ascii="Times New Roman" w:eastAsia="Times New Roman" w:hAnsi="Times New Roman" w:cs="Times New Roman"/>
          <w:sz w:val="24"/>
          <w:szCs w:val="24"/>
        </w:rPr>
      </w:pPr>
    </w:p>
    <w:tbl>
      <w:tblPr>
        <w:tblW w:w="5000" w:type="pct"/>
        <w:tblCellSpacing w:w="0"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tblPr>
      <w:tblGrid>
        <w:gridCol w:w="1227"/>
        <w:gridCol w:w="1838"/>
        <w:gridCol w:w="1838"/>
        <w:gridCol w:w="1736"/>
        <w:gridCol w:w="1736"/>
        <w:gridCol w:w="1838"/>
      </w:tblGrid>
      <w:tr w:rsidR="002F3E35" w:rsidRPr="002F3E35" w:rsidTr="00F3069E">
        <w:trPr>
          <w:tblCellSpacing w:w="0" w:type="dxa"/>
        </w:trPr>
        <w:tc>
          <w:tcPr>
            <w:tcW w:w="600" w:type="pct"/>
            <w:tcBorders>
              <w:top w:val="outset" w:sz="6" w:space="0" w:color="000000"/>
              <w:left w:val="outset" w:sz="6" w:space="0" w:color="000000"/>
              <w:bottom w:val="outset" w:sz="6" w:space="0" w:color="000000"/>
              <w:right w:val="outset" w:sz="6" w:space="0" w:color="000000"/>
            </w:tcBorders>
            <w:hideMark/>
          </w:tcPr>
          <w:p w:rsidR="002F3E35" w:rsidRPr="002F3E35" w:rsidRDefault="002F3E35" w:rsidP="00F3069E">
            <w:pPr>
              <w:spacing w:before="100" w:beforeAutospacing="1" w:after="119"/>
              <w:rPr>
                <w:rFonts w:ascii="Times New Roman" w:eastAsia="Times New Roman" w:hAnsi="Times New Roman" w:cs="Times New Roman"/>
                <w:sz w:val="24"/>
                <w:szCs w:val="24"/>
              </w:rPr>
            </w:pPr>
            <w:r w:rsidRPr="002F3E35">
              <w:rPr>
                <w:rFonts w:ascii="Times New Roman" w:eastAsia="Times New Roman" w:hAnsi="Times New Roman" w:cs="Times New Roman"/>
                <w:sz w:val="24"/>
                <w:szCs w:val="24"/>
              </w:rPr>
              <w:t>Год обучения</w:t>
            </w:r>
          </w:p>
        </w:tc>
        <w:tc>
          <w:tcPr>
            <w:tcW w:w="900" w:type="pct"/>
            <w:tcBorders>
              <w:top w:val="outset" w:sz="6" w:space="0" w:color="000000"/>
              <w:left w:val="outset" w:sz="6" w:space="0" w:color="000000"/>
              <w:bottom w:val="outset" w:sz="6" w:space="0" w:color="000000"/>
              <w:right w:val="outset" w:sz="6" w:space="0" w:color="000000"/>
            </w:tcBorders>
            <w:hideMark/>
          </w:tcPr>
          <w:p w:rsidR="002F3E35" w:rsidRPr="002F3E35" w:rsidRDefault="002F3E35" w:rsidP="00F3069E">
            <w:pPr>
              <w:spacing w:before="100" w:beforeAutospacing="1" w:after="119"/>
              <w:rPr>
                <w:rFonts w:ascii="Times New Roman" w:eastAsia="Times New Roman" w:hAnsi="Times New Roman" w:cs="Times New Roman"/>
                <w:sz w:val="24"/>
                <w:szCs w:val="24"/>
              </w:rPr>
            </w:pPr>
            <w:r w:rsidRPr="002F3E35">
              <w:rPr>
                <w:rFonts w:ascii="Times New Roman" w:eastAsia="Times New Roman" w:hAnsi="Times New Roman" w:cs="Times New Roman"/>
                <w:sz w:val="24"/>
                <w:szCs w:val="24"/>
              </w:rPr>
              <w:t xml:space="preserve">Дата начала </w:t>
            </w:r>
            <w:proofErr w:type="gramStart"/>
            <w:r w:rsidRPr="002F3E35">
              <w:rPr>
                <w:rFonts w:ascii="Times New Roman" w:eastAsia="Times New Roman" w:hAnsi="Times New Roman" w:cs="Times New Roman"/>
                <w:sz w:val="24"/>
                <w:szCs w:val="24"/>
              </w:rPr>
              <w:t>обучения по программе</w:t>
            </w:r>
            <w:proofErr w:type="gramEnd"/>
          </w:p>
        </w:tc>
        <w:tc>
          <w:tcPr>
            <w:tcW w:w="900" w:type="pct"/>
            <w:tcBorders>
              <w:top w:val="outset" w:sz="6" w:space="0" w:color="000000"/>
              <w:left w:val="outset" w:sz="6" w:space="0" w:color="000000"/>
              <w:bottom w:val="outset" w:sz="6" w:space="0" w:color="000000"/>
              <w:right w:val="outset" w:sz="6" w:space="0" w:color="000000"/>
            </w:tcBorders>
            <w:hideMark/>
          </w:tcPr>
          <w:p w:rsidR="002F3E35" w:rsidRPr="002F3E35" w:rsidRDefault="002F3E35" w:rsidP="00F3069E">
            <w:pPr>
              <w:spacing w:before="100" w:beforeAutospacing="1" w:after="119"/>
              <w:rPr>
                <w:rFonts w:ascii="Times New Roman" w:eastAsia="Times New Roman" w:hAnsi="Times New Roman" w:cs="Times New Roman"/>
                <w:sz w:val="24"/>
                <w:szCs w:val="24"/>
              </w:rPr>
            </w:pPr>
            <w:r w:rsidRPr="002F3E35">
              <w:rPr>
                <w:rFonts w:ascii="Times New Roman" w:eastAsia="Times New Roman" w:hAnsi="Times New Roman" w:cs="Times New Roman"/>
                <w:sz w:val="24"/>
                <w:szCs w:val="24"/>
              </w:rPr>
              <w:t xml:space="preserve">Дата окончания </w:t>
            </w:r>
            <w:proofErr w:type="gramStart"/>
            <w:r w:rsidRPr="002F3E35">
              <w:rPr>
                <w:rFonts w:ascii="Times New Roman" w:eastAsia="Times New Roman" w:hAnsi="Times New Roman" w:cs="Times New Roman"/>
                <w:sz w:val="24"/>
                <w:szCs w:val="24"/>
              </w:rPr>
              <w:t>обучения по программе</w:t>
            </w:r>
            <w:proofErr w:type="gramEnd"/>
          </w:p>
        </w:tc>
        <w:tc>
          <w:tcPr>
            <w:tcW w:w="850" w:type="pct"/>
            <w:tcBorders>
              <w:top w:val="outset" w:sz="6" w:space="0" w:color="000000"/>
              <w:left w:val="outset" w:sz="6" w:space="0" w:color="000000"/>
              <w:bottom w:val="outset" w:sz="6" w:space="0" w:color="000000"/>
              <w:right w:val="outset" w:sz="6" w:space="0" w:color="000000"/>
            </w:tcBorders>
            <w:hideMark/>
          </w:tcPr>
          <w:p w:rsidR="002F3E35" w:rsidRPr="002F3E35" w:rsidRDefault="002F3E35" w:rsidP="00F3069E">
            <w:pPr>
              <w:spacing w:before="100" w:beforeAutospacing="1" w:after="119"/>
              <w:rPr>
                <w:rFonts w:ascii="Times New Roman" w:eastAsia="Times New Roman" w:hAnsi="Times New Roman" w:cs="Times New Roman"/>
                <w:sz w:val="24"/>
                <w:szCs w:val="24"/>
              </w:rPr>
            </w:pPr>
            <w:r w:rsidRPr="002F3E35">
              <w:rPr>
                <w:rFonts w:ascii="Times New Roman" w:eastAsia="Times New Roman" w:hAnsi="Times New Roman" w:cs="Times New Roman"/>
                <w:sz w:val="24"/>
                <w:szCs w:val="24"/>
              </w:rPr>
              <w:t>Всего учебных недель</w:t>
            </w:r>
          </w:p>
        </w:tc>
        <w:tc>
          <w:tcPr>
            <w:tcW w:w="850" w:type="pct"/>
            <w:tcBorders>
              <w:top w:val="outset" w:sz="6" w:space="0" w:color="000000"/>
              <w:left w:val="outset" w:sz="6" w:space="0" w:color="000000"/>
              <w:bottom w:val="outset" w:sz="6" w:space="0" w:color="000000"/>
              <w:right w:val="outset" w:sz="6" w:space="0" w:color="000000"/>
            </w:tcBorders>
            <w:hideMark/>
          </w:tcPr>
          <w:p w:rsidR="002F3E35" w:rsidRPr="002F3E35" w:rsidRDefault="002F3E35" w:rsidP="00F3069E">
            <w:pPr>
              <w:spacing w:before="100" w:beforeAutospacing="1" w:after="119"/>
              <w:rPr>
                <w:rFonts w:ascii="Times New Roman" w:eastAsia="Times New Roman" w:hAnsi="Times New Roman" w:cs="Times New Roman"/>
                <w:sz w:val="24"/>
                <w:szCs w:val="24"/>
              </w:rPr>
            </w:pPr>
            <w:r w:rsidRPr="002F3E35">
              <w:rPr>
                <w:rFonts w:ascii="Times New Roman" w:eastAsia="Times New Roman" w:hAnsi="Times New Roman" w:cs="Times New Roman"/>
                <w:sz w:val="24"/>
                <w:szCs w:val="24"/>
              </w:rPr>
              <w:t>Количество учебных часов</w:t>
            </w:r>
          </w:p>
        </w:tc>
        <w:tc>
          <w:tcPr>
            <w:tcW w:w="900" w:type="pct"/>
            <w:tcBorders>
              <w:top w:val="outset" w:sz="6" w:space="0" w:color="000000"/>
              <w:left w:val="outset" w:sz="6" w:space="0" w:color="000000"/>
              <w:bottom w:val="outset" w:sz="6" w:space="0" w:color="000000"/>
              <w:right w:val="outset" w:sz="6" w:space="0" w:color="000000"/>
            </w:tcBorders>
            <w:hideMark/>
          </w:tcPr>
          <w:p w:rsidR="002F3E35" w:rsidRPr="002F3E35" w:rsidRDefault="002F3E35" w:rsidP="00F3069E">
            <w:pPr>
              <w:spacing w:before="100" w:beforeAutospacing="1" w:after="119"/>
              <w:rPr>
                <w:rFonts w:ascii="Times New Roman" w:eastAsia="Times New Roman" w:hAnsi="Times New Roman" w:cs="Times New Roman"/>
                <w:sz w:val="24"/>
                <w:szCs w:val="24"/>
              </w:rPr>
            </w:pPr>
            <w:r w:rsidRPr="002F3E35">
              <w:rPr>
                <w:rFonts w:ascii="Times New Roman" w:eastAsia="Times New Roman" w:hAnsi="Times New Roman" w:cs="Times New Roman"/>
                <w:sz w:val="24"/>
                <w:szCs w:val="24"/>
              </w:rPr>
              <w:t>Режим занятий</w:t>
            </w:r>
          </w:p>
        </w:tc>
      </w:tr>
      <w:tr w:rsidR="002F3E35" w:rsidRPr="002F3E35" w:rsidTr="00F3069E">
        <w:trPr>
          <w:tblCellSpacing w:w="0" w:type="dxa"/>
        </w:trPr>
        <w:tc>
          <w:tcPr>
            <w:tcW w:w="600" w:type="pct"/>
            <w:tcBorders>
              <w:top w:val="outset" w:sz="6" w:space="0" w:color="000000"/>
              <w:left w:val="outset" w:sz="6" w:space="0" w:color="000000"/>
              <w:bottom w:val="outset" w:sz="6" w:space="0" w:color="000000"/>
              <w:right w:val="outset" w:sz="6" w:space="0" w:color="000000"/>
            </w:tcBorders>
            <w:hideMark/>
          </w:tcPr>
          <w:p w:rsidR="002F3E35" w:rsidRPr="002F3E35" w:rsidRDefault="002F3E35" w:rsidP="00F3069E">
            <w:pPr>
              <w:spacing w:before="100" w:beforeAutospacing="1" w:after="119"/>
              <w:rPr>
                <w:rFonts w:ascii="Times New Roman" w:eastAsia="Times New Roman" w:hAnsi="Times New Roman" w:cs="Times New Roman"/>
                <w:sz w:val="24"/>
                <w:szCs w:val="24"/>
              </w:rPr>
            </w:pPr>
            <w:r w:rsidRPr="002F3E35">
              <w:rPr>
                <w:rFonts w:ascii="Times New Roman" w:eastAsia="Times New Roman" w:hAnsi="Times New Roman" w:cs="Times New Roman"/>
                <w:sz w:val="24"/>
                <w:szCs w:val="24"/>
              </w:rPr>
              <w:t>1 год</w:t>
            </w:r>
          </w:p>
        </w:tc>
        <w:tc>
          <w:tcPr>
            <w:tcW w:w="900" w:type="pct"/>
            <w:tcBorders>
              <w:top w:val="outset" w:sz="6" w:space="0" w:color="000000"/>
              <w:left w:val="outset" w:sz="6" w:space="0" w:color="000000"/>
              <w:bottom w:val="outset" w:sz="6" w:space="0" w:color="000000"/>
              <w:right w:val="outset" w:sz="6" w:space="0" w:color="000000"/>
            </w:tcBorders>
            <w:hideMark/>
          </w:tcPr>
          <w:p w:rsidR="002F3E35" w:rsidRPr="002F3E35" w:rsidRDefault="002F3E35" w:rsidP="00F3069E">
            <w:pPr>
              <w:spacing w:before="100" w:beforeAutospacing="1" w:after="119"/>
              <w:rPr>
                <w:rFonts w:ascii="Times New Roman" w:eastAsia="Times New Roman" w:hAnsi="Times New Roman" w:cs="Times New Roman"/>
                <w:sz w:val="24"/>
                <w:szCs w:val="24"/>
              </w:rPr>
            </w:pPr>
            <w:r w:rsidRPr="002F3E35">
              <w:rPr>
                <w:rFonts w:ascii="Times New Roman" w:eastAsia="Times New Roman" w:hAnsi="Times New Roman" w:cs="Times New Roman"/>
                <w:sz w:val="24"/>
                <w:szCs w:val="24"/>
              </w:rPr>
              <w:t>сентябрь</w:t>
            </w:r>
          </w:p>
        </w:tc>
        <w:tc>
          <w:tcPr>
            <w:tcW w:w="900" w:type="pct"/>
            <w:tcBorders>
              <w:top w:val="outset" w:sz="6" w:space="0" w:color="000000"/>
              <w:left w:val="outset" w:sz="6" w:space="0" w:color="000000"/>
              <w:bottom w:val="outset" w:sz="6" w:space="0" w:color="000000"/>
              <w:right w:val="outset" w:sz="6" w:space="0" w:color="000000"/>
            </w:tcBorders>
            <w:hideMark/>
          </w:tcPr>
          <w:p w:rsidR="002F3E35" w:rsidRPr="002F3E35" w:rsidRDefault="002F3E35" w:rsidP="00F3069E">
            <w:pPr>
              <w:spacing w:before="100" w:beforeAutospacing="1" w:after="119"/>
              <w:rPr>
                <w:rFonts w:ascii="Times New Roman" w:eastAsia="Times New Roman" w:hAnsi="Times New Roman" w:cs="Times New Roman"/>
                <w:sz w:val="24"/>
                <w:szCs w:val="24"/>
              </w:rPr>
            </w:pPr>
            <w:r w:rsidRPr="002F3E35">
              <w:rPr>
                <w:rFonts w:ascii="Times New Roman" w:eastAsia="Times New Roman" w:hAnsi="Times New Roman" w:cs="Times New Roman"/>
                <w:sz w:val="24"/>
                <w:szCs w:val="24"/>
              </w:rPr>
              <w:t>май</w:t>
            </w:r>
          </w:p>
        </w:tc>
        <w:tc>
          <w:tcPr>
            <w:tcW w:w="850" w:type="pct"/>
            <w:tcBorders>
              <w:top w:val="outset" w:sz="6" w:space="0" w:color="000000"/>
              <w:left w:val="outset" w:sz="6" w:space="0" w:color="000000"/>
              <w:bottom w:val="outset" w:sz="6" w:space="0" w:color="000000"/>
              <w:right w:val="outset" w:sz="6" w:space="0" w:color="000000"/>
            </w:tcBorders>
            <w:hideMark/>
          </w:tcPr>
          <w:p w:rsidR="002F3E35" w:rsidRPr="002F3E35" w:rsidRDefault="002F3E35" w:rsidP="00F3069E">
            <w:pPr>
              <w:spacing w:before="100" w:beforeAutospacing="1" w:after="119"/>
              <w:rPr>
                <w:rFonts w:ascii="Times New Roman" w:eastAsia="Times New Roman" w:hAnsi="Times New Roman" w:cs="Times New Roman"/>
                <w:sz w:val="24"/>
                <w:szCs w:val="24"/>
              </w:rPr>
            </w:pPr>
            <w:r w:rsidRPr="002F3E35">
              <w:rPr>
                <w:rFonts w:ascii="Times New Roman" w:eastAsia="Times New Roman" w:hAnsi="Times New Roman" w:cs="Times New Roman"/>
                <w:sz w:val="24"/>
                <w:szCs w:val="24"/>
              </w:rPr>
              <w:t>34</w:t>
            </w:r>
          </w:p>
        </w:tc>
        <w:tc>
          <w:tcPr>
            <w:tcW w:w="850" w:type="pct"/>
            <w:tcBorders>
              <w:top w:val="outset" w:sz="6" w:space="0" w:color="000000"/>
              <w:left w:val="outset" w:sz="6" w:space="0" w:color="000000"/>
              <w:bottom w:val="outset" w:sz="6" w:space="0" w:color="000000"/>
              <w:right w:val="outset" w:sz="6" w:space="0" w:color="000000"/>
            </w:tcBorders>
            <w:hideMark/>
          </w:tcPr>
          <w:p w:rsidR="002F3E35" w:rsidRPr="002F3E35" w:rsidRDefault="000B02F4" w:rsidP="00F3069E">
            <w:pPr>
              <w:spacing w:before="100" w:beforeAutospacing="1" w:after="119"/>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900" w:type="pct"/>
            <w:tcBorders>
              <w:top w:val="outset" w:sz="6" w:space="0" w:color="000000"/>
              <w:left w:val="outset" w:sz="6" w:space="0" w:color="000000"/>
              <w:bottom w:val="outset" w:sz="6" w:space="0" w:color="000000"/>
              <w:right w:val="outset" w:sz="6" w:space="0" w:color="000000"/>
            </w:tcBorders>
            <w:hideMark/>
          </w:tcPr>
          <w:p w:rsidR="002F3E35" w:rsidRPr="002F3E35" w:rsidRDefault="000B02F4" w:rsidP="00F3069E">
            <w:pPr>
              <w:spacing w:before="100" w:beforeAutospacing="1" w:after="11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2F3E35" w:rsidRPr="002F3E35">
              <w:rPr>
                <w:rFonts w:ascii="Times New Roman" w:eastAsia="Times New Roman" w:hAnsi="Times New Roman" w:cs="Times New Roman"/>
                <w:sz w:val="24"/>
                <w:szCs w:val="24"/>
              </w:rPr>
              <w:t>раз</w:t>
            </w:r>
            <w:r>
              <w:rPr>
                <w:rFonts w:ascii="Times New Roman" w:eastAsia="Times New Roman" w:hAnsi="Times New Roman" w:cs="Times New Roman"/>
                <w:sz w:val="24"/>
                <w:szCs w:val="24"/>
              </w:rPr>
              <w:t>а</w:t>
            </w:r>
            <w:r w:rsidR="002F3E35" w:rsidRPr="002F3E35">
              <w:rPr>
                <w:rFonts w:ascii="Times New Roman" w:eastAsia="Times New Roman" w:hAnsi="Times New Roman" w:cs="Times New Roman"/>
                <w:sz w:val="24"/>
                <w:szCs w:val="24"/>
              </w:rPr>
              <w:t xml:space="preserve"> в неделю</w:t>
            </w:r>
          </w:p>
        </w:tc>
      </w:tr>
    </w:tbl>
    <w:p w:rsidR="002F3E35" w:rsidRPr="002F3E35" w:rsidRDefault="002F3E35" w:rsidP="002F3E35">
      <w:pPr>
        <w:spacing w:before="100" w:beforeAutospacing="1" w:after="100" w:afterAutospacing="1" w:line="240" w:lineRule="auto"/>
        <w:rPr>
          <w:rFonts w:ascii="Times New Roman" w:eastAsia="Times New Roman" w:hAnsi="Times New Roman" w:cs="Times New Roman"/>
          <w:sz w:val="24"/>
          <w:szCs w:val="24"/>
          <w:lang w:eastAsia="ru-RU"/>
        </w:rPr>
      </w:pPr>
    </w:p>
    <w:p w:rsidR="00C65441" w:rsidRDefault="00C65441"/>
    <w:sectPr w:rsidR="00C65441" w:rsidSect="00670B6F">
      <w:pgSz w:w="11906" w:h="16838"/>
      <w:pgMar w:top="1134" w:right="850" w:bottom="113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BF03F1"/>
    <w:multiLevelType w:val="multilevel"/>
    <w:tmpl w:val="60E21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F31370C"/>
    <w:multiLevelType w:val="multilevel"/>
    <w:tmpl w:val="157485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DBC182E"/>
    <w:multiLevelType w:val="multilevel"/>
    <w:tmpl w:val="A08A40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A590EF3"/>
    <w:multiLevelType w:val="hybridMultilevel"/>
    <w:tmpl w:val="68B450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C4E299E"/>
    <w:multiLevelType w:val="multilevel"/>
    <w:tmpl w:val="762CF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4D67616"/>
    <w:multiLevelType w:val="multilevel"/>
    <w:tmpl w:val="066E0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EE03CAA"/>
    <w:multiLevelType w:val="multilevel"/>
    <w:tmpl w:val="0A7CB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6"/>
  </w:num>
  <w:num w:numId="3">
    <w:abstractNumId w:val="1"/>
  </w:num>
  <w:num w:numId="4">
    <w:abstractNumId w:val="4"/>
  </w:num>
  <w:num w:numId="5">
    <w:abstractNumId w:val="2"/>
  </w:num>
  <w:num w:numId="6">
    <w:abstractNumId w:val="5"/>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F3E35"/>
    <w:rsid w:val="000B02F4"/>
    <w:rsid w:val="002F3E35"/>
    <w:rsid w:val="00333332"/>
    <w:rsid w:val="003E740B"/>
    <w:rsid w:val="00487326"/>
    <w:rsid w:val="00670B6F"/>
    <w:rsid w:val="00793B73"/>
    <w:rsid w:val="007A48B0"/>
    <w:rsid w:val="0081039E"/>
    <w:rsid w:val="00C65441"/>
    <w:rsid w:val="00D35D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544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F3E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2F3E35"/>
    <w:rPr>
      <w:color w:val="0000FF"/>
      <w:u w:val="single"/>
    </w:rPr>
  </w:style>
  <w:style w:type="character" w:customStyle="1" w:styleId="ui">
    <w:name w:val="ui"/>
    <w:basedOn w:val="a0"/>
    <w:rsid w:val="002F3E35"/>
  </w:style>
  <w:style w:type="paragraph" w:styleId="a5">
    <w:name w:val="Balloon Text"/>
    <w:basedOn w:val="a"/>
    <w:link w:val="a6"/>
    <w:uiPriority w:val="99"/>
    <w:semiHidden/>
    <w:unhideWhenUsed/>
    <w:rsid w:val="002F3E3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F3E35"/>
    <w:rPr>
      <w:rFonts w:ascii="Tahoma" w:hAnsi="Tahoma" w:cs="Tahoma"/>
      <w:sz w:val="16"/>
      <w:szCs w:val="16"/>
    </w:rPr>
  </w:style>
  <w:style w:type="paragraph" w:customStyle="1" w:styleId="Default">
    <w:name w:val="Default"/>
    <w:rsid w:val="002F3E35"/>
    <w:pPr>
      <w:autoSpaceDE w:val="0"/>
      <w:autoSpaceDN w:val="0"/>
      <w:adjustRightInd w:val="0"/>
      <w:spacing w:after="0" w:line="240" w:lineRule="auto"/>
    </w:pPr>
    <w:rPr>
      <w:rFonts w:ascii="Times New Roman" w:hAnsi="Times New Roman" w:cs="Times New Roman"/>
      <w:color w:val="000000"/>
      <w:sz w:val="24"/>
      <w:szCs w:val="24"/>
    </w:rPr>
  </w:style>
  <w:style w:type="table" w:styleId="a7">
    <w:name w:val="Table Grid"/>
    <w:basedOn w:val="a1"/>
    <w:uiPriority w:val="59"/>
    <w:rsid w:val="007A48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7A48B0"/>
    <w:pPr>
      <w:ind w:left="720"/>
      <w:contextualSpacing/>
    </w:pPr>
  </w:style>
</w:styles>
</file>

<file path=word/webSettings.xml><?xml version="1.0" encoding="utf-8"?>
<w:webSettings xmlns:r="http://schemas.openxmlformats.org/officeDocument/2006/relationships" xmlns:w="http://schemas.openxmlformats.org/wordprocessingml/2006/main">
  <w:divs>
    <w:div w:id="533882522">
      <w:bodyDiv w:val="1"/>
      <w:marLeft w:val="0"/>
      <w:marRight w:val="0"/>
      <w:marTop w:val="0"/>
      <w:marBottom w:val="0"/>
      <w:divBdr>
        <w:top w:val="none" w:sz="0" w:space="0" w:color="auto"/>
        <w:left w:val="none" w:sz="0" w:space="0" w:color="auto"/>
        <w:bottom w:val="none" w:sz="0" w:space="0" w:color="auto"/>
        <w:right w:val="none" w:sz="0" w:space="0" w:color="auto"/>
      </w:divBdr>
      <w:divsChild>
        <w:div w:id="1955939540">
          <w:marLeft w:val="0"/>
          <w:marRight w:val="0"/>
          <w:marTop w:val="0"/>
          <w:marBottom w:val="0"/>
          <w:divBdr>
            <w:top w:val="none" w:sz="0" w:space="0" w:color="auto"/>
            <w:left w:val="none" w:sz="0" w:space="0" w:color="auto"/>
            <w:bottom w:val="none" w:sz="0" w:space="0" w:color="auto"/>
            <w:right w:val="none" w:sz="0" w:space="0" w:color="auto"/>
          </w:divBdr>
          <w:divsChild>
            <w:div w:id="2053143951">
              <w:marLeft w:val="0"/>
              <w:marRight w:val="0"/>
              <w:marTop w:val="0"/>
              <w:marBottom w:val="0"/>
              <w:divBdr>
                <w:top w:val="none" w:sz="0" w:space="0" w:color="auto"/>
                <w:left w:val="none" w:sz="0" w:space="0" w:color="auto"/>
                <w:bottom w:val="none" w:sz="0" w:space="0" w:color="auto"/>
                <w:right w:val="none" w:sz="0" w:space="0" w:color="auto"/>
              </w:divBdr>
              <w:divsChild>
                <w:div w:id="562713165">
                  <w:marLeft w:val="0"/>
                  <w:marRight w:val="0"/>
                  <w:marTop w:val="0"/>
                  <w:marBottom w:val="0"/>
                  <w:divBdr>
                    <w:top w:val="none" w:sz="0" w:space="0" w:color="auto"/>
                    <w:left w:val="none" w:sz="0" w:space="0" w:color="auto"/>
                    <w:bottom w:val="none" w:sz="0" w:space="0" w:color="auto"/>
                    <w:right w:val="none" w:sz="0" w:space="0" w:color="auto"/>
                  </w:divBdr>
                  <w:divsChild>
                    <w:div w:id="934745574">
                      <w:marLeft w:val="0"/>
                      <w:marRight w:val="0"/>
                      <w:marTop w:val="0"/>
                      <w:marBottom w:val="0"/>
                      <w:divBdr>
                        <w:top w:val="none" w:sz="0" w:space="0" w:color="auto"/>
                        <w:left w:val="none" w:sz="0" w:space="0" w:color="auto"/>
                        <w:bottom w:val="none" w:sz="0" w:space="0" w:color="auto"/>
                        <w:right w:val="none" w:sz="0" w:space="0" w:color="auto"/>
                      </w:divBdr>
                      <w:divsChild>
                        <w:div w:id="615138730">
                          <w:marLeft w:val="0"/>
                          <w:marRight w:val="0"/>
                          <w:marTop w:val="0"/>
                          <w:marBottom w:val="0"/>
                          <w:divBdr>
                            <w:top w:val="none" w:sz="0" w:space="0" w:color="auto"/>
                            <w:left w:val="none" w:sz="0" w:space="0" w:color="auto"/>
                            <w:bottom w:val="none" w:sz="0" w:space="0" w:color="auto"/>
                            <w:right w:val="none" w:sz="0" w:space="0" w:color="auto"/>
                          </w:divBdr>
                          <w:divsChild>
                            <w:div w:id="710425125">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9378260">
          <w:marLeft w:val="0"/>
          <w:marRight w:val="0"/>
          <w:marTop w:val="0"/>
          <w:marBottom w:val="0"/>
          <w:divBdr>
            <w:top w:val="none" w:sz="0" w:space="0" w:color="auto"/>
            <w:left w:val="none" w:sz="0" w:space="0" w:color="auto"/>
            <w:bottom w:val="none" w:sz="0" w:space="0" w:color="auto"/>
            <w:right w:val="none" w:sz="0" w:space="0" w:color="auto"/>
          </w:divBdr>
          <w:divsChild>
            <w:div w:id="2003192092">
              <w:marLeft w:val="0"/>
              <w:marRight w:val="0"/>
              <w:marTop w:val="0"/>
              <w:marBottom w:val="0"/>
              <w:divBdr>
                <w:top w:val="none" w:sz="0" w:space="0" w:color="auto"/>
                <w:left w:val="none" w:sz="0" w:space="0" w:color="auto"/>
                <w:bottom w:val="none" w:sz="0" w:space="0" w:color="auto"/>
                <w:right w:val="none" w:sz="0" w:space="0" w:color="auto"/>
              </w:divBdr>
              <w:divsChild>
                <w:div w:id="1488786056">
                  <w:marLeft w:val="0"/>
                  <w:marRight w:val="0"/>
                  <w:marTop w:val="0"/>
                  <w:marBottom w:val="0"/>
                  <w:divBdr>
                    <w:top w:val="none" w:sz="0" w:space="0" w:color="auto"/>
                    <w:left w:val="none" w:sz="0" w:space="0" w:color="auto"/>
                    <w:bottom w:val="none" w:sz="0" w:space="0" w:color="auto"/>
                    <w:right w:val="none" w:sz="0" w:space="0" w:color="auto"/>
                  </w:divBdr>
                  <w:divsChild>
                    <w:div w:id="1821850827">
                      <w:marLeft w:val="0"/>
                      <w:marRight w:val="0"/>
                      <w:marTop w:val="0"/>
                      <w:marBottom w:val="0"/>
                      <w:divBdr>
                        <w:top w:val="none" w:sz="0" w:space="0" w:color="auto"/>
                        <w:left w:val="none" w:sz="0" w:space="0" w:color="auto"/>
                        <w:bottom w:val="none" w:sz="0" w:space="0" w:color="auto"/>
                        <w:right w:val="none" w:sz="0" w:space="0" w:color="auto"/>
                      </w:divBdr>
                      <w:divsChild>
                        <w:div w:id="629095131">
                          <w:marLeft w:val="0"/>
                          <w:marRight w:val="0"/>
                          <w:marTop w:val="0"/>
                          <w:marBottom w:val="0"/>
                          <w:divBdr>
                            <w:top w:val="none" w:sz="0" w:space="0" w:color="auto"/>
                            <w:left w:val="none" w:sz="0" w:space="0" w:color="auto"/>
                            <w:bottom w:val="none" w:sz="0" w:space="0" w:color="auto"/>
                            <w:right w:val="none" w:sz="0" w:space="0" w:color="auto"/>
                          </w:divBdr>
                          <w:divsChild>
                            <w:div w:id="1123184866">
                              <w:marLeft w:val="0"/>
                              <w:marRight w:val="0"/>
                              <w:marTop w:val="0"/>
                              <w:marBottom w:val="0"/>
                              <w:divBdr>
                                <w:top w:val="none" w:sz="0" w:space="0" w:color="auto"/>
                                <w:left w:val="none" w:sz="0" w:space="0" w:color="auto"/>
                                <w:bottom w:val="none" w:sz="0" w:space="0" w:color="auto"/>
                                <w:right w:val="none" w:sz="0" w:space="0" w:color="auto"/>
                              </w:divBdr>
                              <w:divsChild>
                                <w:div w:id="1168137235">
                                  <w:marLeft w:val="0"/>
                                  <w:marRight w:val="0"/>
                                  <w:marTop w:val="0"/>
                                  <w:marBottom w:val="0"/>
                                  <w:divBdr>
                                    <w:top w:val="none" w:sz="0" w:space="0" w:color="auto"/>
                                    <w:left w:val="none" w:sz="0" w:space="0" w:color="auto"/>
                                    <w:bottom w:val="none" w:sz="0" w:space="0" w:color="auto"/>
                                    <w:right w:val="none" w:sz="0" w:space="0" w:color="auto"/>
                                  </w:divBdr>
                                  <w:divsChild>
                                    <w:div w:id="656152846">
                                      <w:marLeft w:val="0"/>
                                      <w:marRight w:val="0"/>
                                      <w:marTop w:val="0"/>
                                      <w:marBottom w:val="0"/>
                                      <w:divBdr>
                                        <w:top w:val="none" w:sz="0" w:space="0" w:color="auto"/>
                                        <w:left w:val="none" w:sz="0" w:space="0" w:color="auto"/>
                                        <w:bottom w:val="none" w:sz="0" w:space="0" w:color="auto"/>
                                        <w:right w:val="none" w:sz="0" w:space="0" w:color="auto"/>
                                      </w:divBdr>
                                    </w:div>
                                  </w:divsChild>
                                </w:div>
                                <w:div w:id="1246501067">
                                  <w:marLeft w:val="0"/>
                                  <w:marRight w:val="0"/>
                                  <w:marTop w:val="0"/>
                                  <w:marBottom w:val="0"/>
                                  <w:divBdr>
                                    <w:top w:val="none" w:sz="0" w:space="0" w:color="auto"/>
                                    <w:left w:val="none" w:sz="0" w:space="0" w:color="auto"/>
                                    <w:bottom w:val="none" w:sz="0" w:space="0" w:color="auto"/>
                                    <w:right w:val="none" w:sz="0" w:space="0" w:color="auto"/>
                                  </w:divBdr>
                                  <w:divsChild>
                                    <w:div w:id="971714151">
                                      <w:marLeft w:val="0"/>
                                      <w:marRight w:val="0"/>
                                      <w:marTop w:val="0"/>
                                      <w:marBottom w:val="0"/>
                                      <w:divBdr>
                                        <w:top w:val="none" w:sz="0" w:space="0" w:color="auto"/>
                                        <w:left w:val="none" w:sz="0" w:space="0" w:color="auto"/>
                                        <w:bottom w:val="none" w:sz="0" w:space="0" w:color="auto"/>
                                        <w:right w:val="none" w:sz="0" w:space="0" w:color="auto"/>
                                      </w:divBdr>
                                      <w:divsChild>
                                        <w:div w:id="574365930">
                                          <w:marLeft w:val="0"/>
                                          <w:marRight w:val="0"/>
                                          <w:marTop w:val="0"/>
                                          <w:marBottom w:val="0"/>
                                          <w:divBdr>
                                            <w:top w:val="none" w:sz="0" w:space="0" w:color="auto"/>
                                            <w:left w:val="none" w:sz="0" w:space="0" w:color="auto"/>
                                            <w:bottom w:val="none" w:sz="0" w:space="0" w:color="auto"/>
                                            <w:right w:val="none" w:sz="0" w:space="0" w:color="auto"/>
                                          </w:divBdr>
                                          <w:divsChild>
                                            <w:div w:id="161818824">
                                              <w:marLeft w:val="0"/>
                                              <w:marRight w:val="0"/>
                                              <w:marTop w:val="0"/>
                                              <w:marBottom w:val="0"/>
                                              <w:divBdr>
                                                <w:top w:val="none" w:sz="0" w:space="0" w:color="auto"/>
                                                <w:left w:val="none" w:sz="0" w:space="0" w:color="auto"/>
                                                <w:bottom w:val="none" w:sz="0" w:space="0" w:color="auto"/>
                                                <w:right w:val="none" w:sz="0" w:space="0" w:color="auto"/>
                                              </w:divBdr>
                                              <w:divsChild>
                                                <w:div w:id="200084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6</Pages>
  <Words>1469</Words>
  <Characters>8375</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2022-12-29T09:23:00Z</cp:lastPrinted>
  <dcterms:created xsi:type="dcterms:W3CDTF">2022-12-29T09:13:00Z</dcterms:created>
  <dcterms:modified xsi:type="dcterms:W3CDTF">2024-11-02T11:10:00Z</dcterms:modified>
</cp:coreProperties>
</file>